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644F" w14:textId="27C07085" w:rsidR="00BE596B" w:rsidRDefault="00BE596B" w:rsidP="00BE596B">
      <w:pPr>
        <w:spacing w:line="360" w:lineRule="auto"/>
        <w:jc w:val="both"/>
        <w:rPr>
          <w:rFonts w:ascii="Open Sans" w:hAnsi="Open Sans"/>
          <w:color w:val="555555"/>
          <w:sz w:val="21"/>
          <w:szCs w:val="21"/>
          <w:shd w:val="clear" w:color="auto" w:fill="FFFFFF"/>
          <w:rtl/>
        </w:rPr>
      </w:pPr>
      <w:r>
        <w:rPr>
          <w:rFonts w:ascii="Open Sans" w:hAnsi="Open Sans" w:hint="cs"/>
          <w:b/>
          <w:bCs/>
          <w:color w:val="555555"/>
          <w:sz w:val="21"/>
          <w:szCs w:val="21"/>
          <w:shd w:val="clear" w:color="auto" w:fill="FFFFFF"/>
          <w:rtl/>
        </w:rPr>
        <w:t>בס"ד</w:t>
      </w:r>
      <w:r>
        <w:rPr>
          <w:rFonts w:ascii="Open Sans" w:hAnsi="Open Sans" w:hint="cs"/>
          <w:color w:val="555555"/>
          <w:sz w:val="21"/>
          <w:szCs w:val="21"/>
          <w:shd w:val="clear" w:color="auto" w:fill="FFFFFF"/>
          <w:rtl/>
        </w:rPr>
        <w:t xml:space="preserve"> אלול תשפ"א.</w:t>
      </w:r>
    </w:p>
    <w:p w14:paraId="1CA96414" w14:textId="29710ADD" w:rsidR="00BE596B" w:rsidRDefault="00BE596B" w:rsidP="00BE596B">
      <w:pPr>
        <w:spacing w:line="360" w:lineRule="auto"/>
        <w:jc w:val="both"/>
        <w:rPr>
          <w:rFonts w:ascii="Open Sans" w:hAnsi="Open Sans"/>
          <w:color w:val="555555"/>
          <w:sz w:val="21"/>
          <w:szCs w:val="21"/>
          <w:shd w:val="clear" w:color="auto" w:fill="FFFFFF"/>
          <w:rtl/>
        </w:rPr>
      </w:pPr>
    </w:p>
    <w:p w14:paraId="70BA9194" w14:textId="0F2DE069" w:rsidR="00BE596B" w:rsidRPr="00BE596B" w:rsidRDefault="00BE596B" w:rsidP="00BE596B">
      <w:pPr>
        <w:spacing w:line="360" w:lineRule="auto"/>
        <w:jc w:val="center"/>
        <w:rPr>
          <w:rFonts w:ascii="Open Sans" w:hAnsi="Open Sans" w:cs="Guttman Vilna"/>
          <w:color w:val="555555"/>
          <w:sz w:val="28"/>
          <w:szCs w:val="28"/>
          <w:shd w:val="clear" w:color="auto" w:fill="FFFFFF"/>
          <w:rtl/>
        </w:rPr>
      </w:pPr>
      <w:r w:rsidRPr="00BE596B">
        <w:rPr>
          <w:rFonts w:ascii="Open Sans" w:hAnsi="Open Sans" w:cs="Guttman Vilna" w:hint="cs"/>
          <w:color w:val="555555"/>
          <w:sz w:val="28"/>
          <w:szCs w:val="28"/>
          <w:shd w:val="clear" w:color="auto" w:fill="FFFFFF"/>
          <w:rtl/>
        </w:rPr>
        <w:t>ארצות הברית..</w:t>
      </w:r>
    </w:p>
    <w:p w14:paraId="45A2AA90" w14:textId="6E06C461" w:rsidR="00BE596B" w:rsidRPr="00BE596B" w:rsidRDefault="00BE596B" w:rsidP="00BE596B">
      <w:pPr>
        <w:spacing w:line="360" w:lineRule="auto"/>
        <w:jc w:val="center"/>
        <w:rPr>
          <w:rFonts w:ascii="Open Sans" w:hAnsi="Open Sans" w:cs="Guttman Vilna"/>
          <w:color w:val="555555"/>
          <w:shd w:val="clear" w:color="auto" w:fill="FFFFFF"/>
          <w:rtl/>
        </w:rPr>
      </w:pPr>
      <w:r w:rsidRPr="00BE596B">
        <w:rPr>
          <w:rFonts w:ascii="Open Sans" w:hAnsi="Open Sans" w:cs="Guttman Vilna" w:hint="cs"/>
          <w:color w:val="555555"/>
          <w:shd w:val="clear" w:color="auto" w:fill="FFFFFF"/>
          <w:rtl/>
        </w:rPr>
        <w:t>על   פרשת ניצבים כהכנה לראש השנה.</w:t>
      </w:r>
    </w:p>
    <w:p w14:paraId="2070A8C6" w14:textId="77777777" w:rsidR="00D95153" w:rsidRDefault="00D95153" w:rsidP="00D95153">
      <w:pPr>
        <w:spacing w:line="360" w:lineRule="auto"/>
        <w:jc w:val="both"/>
        <w:rPr>
          <w:rFonts w:ascii="Open Sans" w:hAnsi="Open Sans"/>
          <w:b/>
          <w:bCs/>
          <w:color w:val="555555"/>
          <w:sz w:val="21"/>
          <w:szCs w:val="21"/>
          <w:shd w:val="clear" w:color="auto" w:fill="FFFFFF"/>
          <w:rtl/>
        </w:rPr>
      </w:pPr>
    </w:p>
    <w:p w14:paraId="0930A16A" w14:textId="77777777" w:rsidR="00D95153" w:rsidRDefault="00D95153" w:rsidP="00D95153">
      <w:pPr>
        <w:spacing w:line="360" w:lineRule="auto"/>
        <w:jc w:val="both"/>
        <w:rPr>
          <w:rFonts w:ascii="Open Sans" w:hAnsi="Open Sans"/>
          <w:color w:val="555555"/>
          <w:sz w:val="21"/>
          <w:szCs w:val="21"/>
          <w:shd w:val="clear" w:color="auto" w:fill="FFFFFF"/>
          <w:rtl/>
        </w:rPr>
      </w:pPr>
      <w:r>
        <w:rPr>
          <w:rFonts w:ascii="Open Sans" w:hAnsi="Open Sans"/>
          <w:b/>
          <w:bCs/>
          <w:color w:val="555555"/>
          <w:sz w:val="21"/>
          <w:szCs w:val="21"/>
          <w:shd w:val="clear" w:color="auto" w:fill="FFFFFF"/>
          <w:rtl/>
        </w:rPr>
        <w:t xml:space="preserve">אתם נצבים היום </w:t>
      </w:r>
      <w:proofErr w:type="spellStart"/>
      <w:r>
        <w:rPr>
          <w:rFonts w:ascii="Open Sans" w:hAnsi="Open Sans"/>
          <w:b/>
          <w:bCs/>
          <w:color w:val="555555"/>
          <w:sz w:val="21"/>
          <w:szCs w:val="21"/>
          <w:shd w:val="clear" w:color="auto" w:fill="FFFFFF"/>
          <w:rtl/>
        </w:rPr>
        <w:t>כלכם</w:t>
      </w:r>
      <w:proofErr w:type="spellEnd"/>
      <w:r>
        <w:rPr>
          <w:rFonts w:ascii="Open Sans" w:hAnsi="Open Sans"/>
          <w:b/>
          <w:bCs/>
          <w:color w:val="555555"/>
          <w:sz w:val="21"/>
          <w:szCs w:val="21"/>
          <w:shd w:val="clear" w:color="auto" w:fill="FFFFFF"/>
          <w:rtl/>
        </w:rPr>
        <w:t xml:space="preserve"> וגו</w:t>
      </w:r>
      <w:r>
        <w:rPr>
          <w:rFonts w:ascii="Open Sans" w:hAnsi="Open Sans" w:cs="Open Sans"/>
          <w:b/>
          <w:bCs/>
          <w:color w:val="555555"/>
          <w:sz w:val="21"/>
          <w:szCs w:val="21"/>
          <w:shd w:val="clear" w:color="auto" w:fill="FFFFFF"/>
        </w:rPr>
        <w:t>'</w:t>
      </w:r>
      <w:r>
        <w:rPr>
          <w:rFonts w:ascii="Open Sans" w:hAnsi="Open Sans" w:cs="Open Sans"/>
          <w:color w:val="555555"/>
          <w:sz w:val="21"/>
          <w:szCs w:val="21"/>
          <w:shd w:val="clear" w:color="auto" w:fill="FFFFFF"/>
        </w:rPr>
        <w:t xml:space="preserve">. </w:t>
      </w:r>
      <w:r>
        <w:rPr>
          <w:rFonts w:ascii="Open Sans" w:hAnsi="Open Sans"/>
          <w:color w:val="555555"/>
          <w:sz w:val="21"/>
          <w:szCs w:val="21"/>
          <w:shd w:val="clear" w:color="auto" w:fill="FFFFFF"/>
          <w:rtl/>
        </w:rPr>
        <w:t xml:space="preserve">הנה פרשה זו קורין לעולם קודם ר"ה ומרומז </w:t>
      </w:r>
      <w:proofErr w:type="spellStart"/>
      <w:r>
        <w:rPr>
          <w:rFonts w:ascii="Open Sans" w:hAnsi="Open Sans"/>
          <w:color w:val="555555"/>
          <w:sz w:val="21"/>
          <w:szCs w:val="21"/>
          <w:shd w:val="clear" w:color="auto" w:fill="FFFFFF"/>
          <w:rtl/>
        </w:rPr>
        <w:t>במלת</w:t>
      </w:r>
      <w:proofErr w:type="spellEnd"/>
      <w:r>
        <w:rPr>
          <w:rFonts w:ascii="Open Sans" w:hAnsi="Open Sans"/>
          <w:color w:val="555555"/>
          <w:sz w:val="21"/>
          <w:szCs w:val="21"/>
          <w:shd w:val="clear" w:color="auto" w:fill="FFFFFF"/>
          <w:rtl/>
        </w:rPr>
        <w:t xml:space="preserve"> היום </w:t>
      </w:r>
      <w:proofErr w:type="spellStart"/>
      <w:r>
        <w:rPr>
          <w:rFonts w:ascii="Open Sans" w:hAnsi="Open Sans"/>
          <w:color w:val="555555"/>
          <w:sz w:val="21"/>
          <w:szCs w:val="21"/>
          <w:shd w:val="clear" w:color="auto" w:fill="FFFFFF"/>
          <w:rtl/>
        </w:rPr>
        <w:t>דקאי</w:t>
      </w:r>
      <w:proofErr w:type="spellEnd"/>
      <w:r>
        <w:rPr>
          <w:rFonts w:ascii="Open Sans" w:hAnsi="Open Sans"/>
          <w:color w:val="555555"/>
          <w:sz w:val="21"/>
          <w:szCs w:val="21"/>
          <w:shd w:val="clear" w:color="auto" w:fill="FFFFFF"/>
          <w:rtl/>
        </w:rPr>
        <w:t xml:space="preserve"> על ר"ה כי זה היום </w:t>
      </w:r>
      <w:proofErr w:type="spellStart"/>
      <w:r>
        <w:rPr>
          <w:rFonts w:ascii="Open Sans" w:hAnsi="Open Sans"/>
          <w:color w:val="555555"/>
          <w:sz w:val="21"/>
          <w:szCs w:val="21"/>
          <w:shd w:val="clear" w:color="auto" w:fill="FFFFFF"/>
          <w:rtl/>
        </w:rPr>
        <w:t>תחלת</w:t>
      </w:r>
      <w:proofErr w:type="spellEnd"/>
      <w:r>
        <w:rPr>
          <w:rFonts w:ascii="Open Sans" w:hAnsi="Open Sans"/>
          <w:color w:val="555555"/>
          <w:sz w:val="21"/>
          <w:szCs w:val="21"/>
          <w:shd w:val="clear" w:color="auto" w:fill="FFFFFF"/>
          <w:rtl/>
        </w:rPr>
        <w:t xml:space="preserve"> מ מעשיך </w:t>
      </w:r>
      <w:proofErr w:type="spellStart"/>
      <w:r>
        <w:rPr>
          <w:rFonts w:ascii="Open Sans" w:hAnsi="Open Sans"/>
          <w:color w:val="555555"/>
          <w:sz w:val="21"/>
          <w:szCs w:val="21"/>
          <w:shd w:val="clear" w:color="auto" w:fill="FFFFFF"/>
          <w:rtl/>
        </w:rPr>
        <w:t>זכרון</w:t>
      </w:r>
      <w:proofErr w:type="spellEnd"/>
      <w:r>
        <w:rPr>
          <w:rFonts w:ascii="Open Sans" w:hAnsi="Open Sans"/>
          <w:color w:val="555555"/>
          <w:sz w:val="21"/>
          <w:szCs w:val="21"/>
          <w:shd w:val="clear" w:color="auto" w:fill="FFFFFF"/>
          <w:rtl/>
        </w:rPr>
        <w:t xml:space="preserve"> ליום ראשון. שכל </w:t>
      </w:r>
      <w:proofErr w:type="spellStart"/>
      <w:r>
        <w:rPr>
          <w:rFonts w:ascii="Open Sans" w:hAnsi="Open Sans"/>
          <w:color w:val="555555"/>
          <w:sz w:val="21"/>
          <w:szCs w:val="21"/>
          <w:shd w:val="clear" w:color="auto" w:fill="FFFFFF"/>
          <w:rtl/>
        </w:rPr>
        <w:t>ניצוצי</w:t>
      </w:r>
      <w:proofErr w:type="spellEnd"/>
      <w:r>
        <w:rPr>
          <w:rFonts w:ascii="Open Sans" w:hAnsi="Open Sans"/>
          <w:color w:val="555555"/>
          <w:sz w:val="21"/>
          <w:szCs w:val="21"/>
          <w:shd w:val="clear" w:color="auto" w:fill="FFFFFF"/>
          <w:rtl/>
        </w:rPr>
        <w:t xml:space="preserve"> נשמות נצבים ומתעלים במקורם הראשון ביום זה עד לפני הוי' ראשיכם שבטיכם וגו' מחוטב עציך עד שואב מימיך פרט הכתוב עשר מדרגות שכמו שיש עשר מדרגות בנפש האדם דהיינו ג' שכלים וז' מדות כך הנה כל ישראל הם קומה אחת שלימה וכללות </w:t>
      </w:r>
      <w:proofErr w:type="spellStart"/>
      <w:r>
        <w:rPr>
          <w:rFonts w:ascii="Open Sans" w:hAnsi="Open Sans"/>
          <w:color w:val="555555"/>
          <w:sz w:val="21"/>
          <w:szCs w:val="21"/>
          <w:shd w:val="clear" w:color="auto" w:fill="FFFFFF"/>
          <w:rtl/>
        </w:rPr>
        <w:t>נשמתותיהן</w:t>
      </w:r>
      <w:proofErr w:type="spellEnd"/>
      <w:r>
        <w:rPr>
          <w:rFonts w:ascii="Open Sans" w:hAnsi="Open Sans"/>
          <w:color w:val="555555"/>
          <w:sz w:val="21"/>
          <w:szCs w:val="21"/>
          <w:shd w:val="clear" w:color="auto" w:fill="FFFFFF"/>
          <w:rtl/>
        </w:rPr>
        <w:t xml:space="preserve"> נקרא כנסת ישראל שנחלקת לעשר מדרגות ובראש השנה מתעלים כל המדרגות אפילו מחוטב עציך עד שואב מימיך שהם בחינות ומדרגות התחתונות וזהו ויהי בישורון מלך בהתאסף ראשי עם יחד שבטי ישראל (ע' </w:t>
      </w:r>
      <w:proofErr w:type="spellStart"/>
      <w:r>
        <w:rPr>
          <w:rFonts w:ascii="Open Sans" w:hAnsi="Open Sans"/>
          <w:color w:val="555555"/>
          <w:sz w:val="21"/>
          <w:szCs w:val="21"/>
          <w:shd w:val="clear" w:color="auto" w:fill="FFFFFF"/>
          <w:rtl/>
        </w:rPr>
        <w:t>בזהר</w:t>
      </w:r>
      <w:proofErr w:type="spellEnd"/>
      <w:r>
        <w:rPr>
          <w:rFonts w:ascii="Open Sans" w:hAnsi="Open Sans"/>
          <w:color w:val="555555"/>
          <w:sz w:val="21"/>
          <w:szCs w:val="21"/>
          <w:shd w:val="clear" w:color="auto" w:fill="FFFFFF"/>
          <w:rtl/>
        </w:rPr>
        <w:t xml:space="preserve"> שמות </w:t>
      </w:r>
      <w:proofErr w:type="spellStart"/>
      <w:r>
        <w:rPr>
          <w:rFonts w:ascii="Open Sans" w:hAnsi="Open Sans"/>
          <w:color w:val="555555"/>
          <w:sz w:val="21"/>
          <w:szCs w:val="21"/>
          <w:shd w:val="clear" w:color="auto" w:fill="FFFFFF"/>
          <w:rtl/>
        </w:rPr>
        <w:t>די"ו</w:t>
      </w:r>
      <w:proofErr w:type="spellEnd"/>
      <w:r>
        <w:rPr>
          <w:rFonts w:ascii="Open Sans" w:hAnsi="Open Sans"/>
          <w:color w:val="555555"/>
          <w:sz w:val="21"/>
          <w:szCs w:val="21"/>
          <w:shd w:val="clear" w:color="auto" w:fill="FFFFFF"/>
          <w:rtl/>
        </w:rPr>
        <w:t xml:space="preserve"> ע"ב) פי' שכולם מתאספים יחד להיות לאחדים כאחד. כי זהו כלל גדול </w:t>
      </w:r>
      <w:proofErr w:type="spellStart"/>
      <w:r>
        <w:rPr>
          <w:rFonts w:ascii="Open Sans" w:hAnsi="Open Sans"/>
          <w:color w:val="555555"/>
          <w:sz w:val="21"/>
          <w:szCs w:val="21"/>
          <w:shd w:val="clear" w:color="auto" w:fill="FFFFFF"/>
          <w:rtl/>
        </w:rPr>
        <w:t>דכל</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דאתי</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מסטרא</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דקדושה</w:t>
      </w:r>
      <w:proofErr w:type="spellEnd"/>
      <w:r>
        <w:rPr>
          <w:rFonts w:ascii="Open Sans" w:hAnsi="Open Sans"/>
          <w:color w:val="555555"/>
          <w:sz w:val="21"/>
          <w:szCs w:val="21"/>
          <w:shd w:val="clear" w:color="auto" w:fill="FFFFFF"/>
          <w:rtl/>
        </w:rPr>
        <w:t xml:space="preserve"> הוא </w:t>
      </w:r>
      <w:proofErr w:type="spellStart"/>
      <w:r>
        <w:rPr>
          <w:rFonts w:ascii="Open Sans" w:hAnsi="Open Sans"/>
          <w:color w:val="555555"/>
          <w:sz w:val="21"/>
          <w:szCs w:val="21"/>
          <w:shd w:val="clear" w:color="auto" w:fill="FFFFFF"/>
          <w:rtl/>
        </w:rPr>
        <w:t>בבחי</w:t>
      </w:r>
      <w:proofErr w:type="spellEnd"/>
      <w:r>
        <w:rPr>
          <w:rFonts w:ascii="Open Sans" w:hAnsi="Open Sans"/>
          <w:color w:val="555555"/>
          <w:sz w:val="21"/>
          <w:szCs w:val="21"/>
          <w:shd w:val="clear" w:color="auto" w:fill="FFFFFF"/>
          <w:rtl/>
        </w:rPr>
        <w:t xml:space="preserve">' נעוץ סופן </w:t>
      </w:r>
      <w:proofErr w:type="spellStart"/>
      <w:r>
        <w:rPr>
          <w:rFonts w:ascii="Open Sans" w:hAnsi="Open Sans"/>
          <w:color w:val="555555"/>
          <w:sz w:val="21"/>
          <w:szCs w:val="21"/>
          <w:shd w:val="clear" w:color="auto" w:fill="FFFFFF"/>
          <w:rtl/>
        </w:rPr>
        <w:t>בתחלתן</w:t>
      </w:r>
      <w:proofErr w:type="spellEnd"/>
      <w:r>
        <w:rPr>
          <w:rFonts w:ascii="Open Sans" w:hAnsi="Open Sans"/>
          <w:color w:val="555555"/>
          <w:sz w:val="21"/>
          <w:szCs w:val="21"/>
          <w:shd w:val="clear" w:color="auto" w:fill="FFFFFF"/>
          <w:rtl/>
        </w:rPr>
        <w:t xml:space="preserve"> שאין לו בחינת ראש וסוף והוא בחי' עגולים שנמשך </w:t>
      </w:r>
      <w:proofErr w:type="spellStart"/>
      <w:r>
        <w:rPr>
          <w:rFonts w:ascii="Open Sans" w:hAnsi="Open Sans"/>
          <w:color w:val="555555"/>
          <w:sz w:val="21"/>
          <w:szCs w:val="21"/>
          <w:shd w:val="clear" w:color="auto" w:fill="FFFFFF"/>
          <w:rtl/>
        </w:rPr>
        <w:t>מבחי</w:t>
      </w:r>
      <w:proofErr w:type="spellEnd"/>
      <w:r>
        <w:rPr>
          <w:rFonts w:ascii="Open Sans" w:hAnsi="Open Sans"/>
          <w:color w:val="555555"/>
          <w:sz w:val="21"/>
          <w:szCs w:val="21"/>
          <w:shd w:val="clear" w:color="auto" w:fill="FFFFFF"/>
          <w:rtl/>
        </w:rPr>
        <w:t>' סובב כל עלמין (</w:t>
      </w:r>
      <w:proofErr w:type="spellStart"/>
      <w:r>
        <w:rPr>
          <w:rFonts w:ascii="Open Sans" w:hAnsi="Open Sans"/>
          <w:color w:val="555555"/>
          <w:sz w:val="21"/>
          <w:szCs w:val="21"/>
          <w:shd w:val="clear" w:color="auto" w:fill="FFFFFF"/>
          <w:rtl/>
        </w:rPr>
        <w:t>ועמ"ש</w:t>
      </w:r>
      <w:proofErr w:type="spellEnd"/>
      <w:r>
        <w:rPr>
          <w:rFonts w:ascii="Open Sans" w:hAnsi="Open Sans"/>
          <w:color w:val="555555"/>
          <w:sz w:val="21"/>
          <w:szCs w:val="21"/>
          <w:shd w:val="clear" w:color="auto" w:fill="FFFFFF"/>
          <w:rtl/>
        </w:rPr>
        <w:t xml:space="preserve"> מזה בביאור ע"פ ויהי קול מעל לרקיע) ולכן אמרו רז"ל הוי שפל רוח בפני כל אדם לפי שיש בכל אחד ואחד בחי' ומדרגות מה שאין </w:t>
      </w:r>
      <w:proofErr w:type="spellStart"/>
      <w:r>
        <w:rPr>
          <w:rFonts w:ascii="Open Sans" w:hAnsi="Open Sans"/>
          <w:color w:val="555555"/>
          <w:sz w:val="21"/>
          <w:szCs w:val="21"/>
          <w:shd w:val="clear" w:color="auto" w:fill="FFFFFF"/>
          <w:rtl/>
        </w:rPr>
        <w:t>בחבירו</w:t>
      </w:r>
      <w:proofErr w:type="spellEnd"/>
      <w:r>
        <w:rPr>
          <w:rFonts w:ascii="Open Sans" w:hAnsi="Open Sans"/>
          <w:color w:val="555555"/>
          <w:sz w:val="21"/>
          <w:szCs w:val="21"/>
          <w:shd w:val="clear" w:color="auto" w:fill="FFFFFF"/>
          <w:rtl/>
        </w:rPr>
        <w:t xml:space="preserve"> וכולם </w:t>
      </w:r>
      <w:proofErr w:type="spellStart"/>
      <w:r>
        <w:rPr>
          <w:rFonts w:ascii="Open Sans" w:hAnsi="Open Sans"/>
          <w:color w:val="555555"/>
          <w:sz w:val="21"/>
          <w:szCs w:val="21"/>
          <w:shd w:val="clear" w:color="auto" w:fill="FFFFFF"/>
          <w:rtl/>
        </w:rPr>
        <w:t>צריכין</w:t>
      </w:r>
      <w:proofErr w:type="spellEnd"/>
      <w:r>
        <w:rPr>
          <w:rFonts w:ascii="Open Sans" w:hAnsi="Open Sans"/>
          <w:color w:val="555555"/>
          <w:sz w:val="21"/>
          <w:szCs w:val="21"/>
          <w:shd w:val="clear" w:color="auto" w:fill="FFFFFF"/>
          <w:rtl/>
        </w:rPr>
        <w:t xml:space="preserve"> זה לזה. ונמצא שיש יתרון ומעלה </w:t>
      </w:r>
      <w:proofErr w:type="spellStart"/>
      <w:r>
        <w:rPr>
          <w:rFonts w:ascii="Open Sans" w:hAnsi="Open Sans"/>
          <w:color w:val="555555"/>
          <w:sz w:val="21"/>
          <w:szCs w:val="21"/>
          <w:shd w:val="clear" w:color="auto" w:fill="FFFFFF"/>
          <w:rtl/>
        </w:rPr>
        <w:t>בכח</w:t>
      </w:r>
      <w:proofErr w:type="spellEnd"/>
      <w:r>
        <w:rPr>
          <w:rFonts w:ascii="Open Sans" w:hAnsi="Open Sans"/>
          <w:color w:val="555555"/>
          <w:sz w:val="21"/>
          <w:szCs w:val="21"/>
          <w:shd w:val="clear" w:color="auto" w:fill="FFFFFF"/>
          <w:rtl/>
        </w:rPr>
        <w:t xml:space="preserve"> אחד ואחד שגבוה </w:t>
      </w:r>
      <w:proofErr w:type="spellStart"/>
      <w:r>
        <w:rPr>
          <w:rFonts w:ascii="Open Sans" w:hAnsi="Open Sans"/>
          <w:color w:val="555555"/>
          <w:sz w:val="21"/>
          <w:szCs w:val="21"/>
          <w:shd w:val="clear" w:color="auto" w:fill="FFFFFF"/>
          <w:rtl/>
        </w:rPr>
        <w:t>מחבירו</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וחבירו</w:t>
      </w:r>
      <w:proofErr w:type="spellEnd"/>
      <w:r>
        <w:rPr>
          <w:rFonts w:ascii="Open Sans" w:hAnsi="Open Sans"/>
          <w:color w:val="555555"/>
          <w:sz w:val="21"/>
          <w:szCs w:val="21"/>
          <w:shd w:val="clear" w:color="auto" w:fill="FFFFFF"/>
          <w:rtl/>
        </w:rPr>
        <w:t xml:space="preserve"> צריך לו וכמשל האדם שהוא בעל קומה בראש ורגלים שאף שרגלים הם סוף המדרגה ולמטה והראש הוא העליון ומעולה ממנו מ"מ הרי בבחינה אחת יש יתרון ומעלה להרגלים שצריך להלך בהם וגם הם מעמידי הגוף והראש וגם כשאירע כובד בראש </w:t>
      </w:r>
      <w:proofErr w:type="spellStart"/>
      <w:r>
        <w:rPr>
          <w:rFonts w:ascii="Open Sans" w:hAnsi="Open Sans"/>
          <w:color w:val="555555"/>
          <w:sz w:val="21"/>
          <w:szCs w:val="21"/>
          <w:shd w:val="clear" w:color="auto" w:fill="FFFFFF"/>
          <w:rtl/>
        </w:rPr>
        <w:t>מקיזין</w:t>
      </w:r>
      <w:proofErr w:type="spellEnd"/>
      <w:r>
        <w:rPr>
          <w:rFonts w:ascii="Open Sans" w:hAnsi="Open Sans"/>
          <w:color w:val="555555"/>
          <w:sz w:val="21"/>
          <w:szCs w:val="21"/>
          <w:shd w:val="clear" w:color="auto" w:fill="FFFFFF"/>
          <w:rtl/>
        </w:rPr>
        <w:t xml:space="preserve"> דם ברגלים ונרפא ומקבל חיותו ממנו ונמצא שאין שלימות </w:t>
      </w:r>
      <w:proofErr w:type="spellStart"/>
      <w:r>
        <w:rPr>
          <w:rFonts w:ascii="Open Sans" w:hAnsi="Open Sans"/>
          <w:color w:val="555555"/>
          <w:sz w:val="21"/>
          <w:szCs w:val="21"/>
          <w:shd w:val="clear" w:color="auto" w:fill="FFFFFF"/>
          <w:rtl/>
        </w:rPr>
        <w:t>להראש</w:t>
      </w:r>
      <w:proofErr w:type="spellEnd"/>
      <w:r>
        <w:rPr>
          <w:rFonts w:ascii="Open Sans" w:hAnsi="Open Sans"/>
          <w:color w:val="555555"/>
          <w:sz w:val="21"/>
          <w:szCs w:val="21"/>
          <w:shd w:val="clear" w:color="auto" w:fill="FFFFFF"/>
          <w:rtl/>
        </w:rPr>
        <w:t xml:space="preserve"> בלתי הרגלים כך הנה כל ישראל קומה אחת שלימה. ונמצא אפילו מי שמחשב בדעתו שהוא בחי' ראש לגבי </w:t>
      </w:r>
      <w:proofErr w:type="spellStart"/>
      <w:r>
        <w:rPr>
          <w:rFonts w:ascii="Open Sans" w:hAnsi="Open Sans"/>
          <w:color w:val="555555"/>
          <w:sz w:val="21"/>
          <w:szCs w:val="21"/>
          <w:shd w:val="clear" w:color="auto" w:fill="FFFFFF"/>
          <w:rtl/>
        </w:rPr>
        <w:t>חבירו</w:t>
      </w:r>
      <w:proofErr w:type="spellEnd"/>
      <w:r>
        <w:rPr>
          <w:rFonts w:ascii="Open Sans" w:hAnsi="Open Sans"/>
          <w:color w:val="555555"/>
          <w:sz w:val="21"/>
          <w:szCs w:val="21"/>
          <w:shd w:val="clear" w:color="auto" w:fill="FFFFFF"/>
          <w:rtl/>
        </w:rPr>
        <w:t xml:space="preserve"> הרי אין לו שלימות בלי </w:t>
      </w:r>
      <w:proofErr w:type="spellStart"/>
      <w:r>
        <w:rPr>
          <w:rFonts w:ascii="Open Sans" w:hAnsi="Open Sans"/>
          <w:color w:val="555555"/>
          <w:sz w:val="21"/>
          <w:szCs w:val="21"/>
          <w:shd w:val="clear" w:color="auto" w:fill="FFFFFF"/>
          <w:rtl/>
        </w:rPr>
        <w:t>חבירו</w:t>
      </w:r>
      <w:proofErr w:type="spellEnd"/>
      <w:r>
        <w:rPr>
          <w:rFonts w:ascii="Open Sans" w:hAnsi="Open Sans"/>
          <w:color w:val="555555"/>
          <w:sz w:val="21"/>
          <w:szCs w:val="21"/>
          <w:shd w:val="clear" w:color="auto" w:fill="FFFFFF"/>
          <w:rtl/>
        </w:rPr>
        <w:t xml:space="preserve"> וימצא חסרון בנפשו מה </w:t>
      </w:r>
      <w:proofErr w:type="spellStart"/>
      <w:r>
        <w:rPr>
          <w:rFonts w:ascii="Open Sans" w:hAnsi="Open Sans"/>
          <w:color w:val="555555"/>
          <w:sz w:val="21"/>
          <w:szCs w:val="21"/>
          <w:shd w:val="clear" w:color="auto" w:fill="FFFFFF"/>
          <w:rtl/>
        </w:rPr>
        <w:t>שחבירו</w:t>
      </w:r>
      <w:proofErr w:type="spellEnd"/>
      <w:r>
        <w:rPr>
          <w:rFonts w:ascii="Open Sans" w:hAnsi="Open Sans"/>
          <w:color w:val="555555"/>
          <w:sz w:val="21"/>
          <w:szCs w:val="21"/>
          <w:shd w:val="clear" w:color="auto" w:fill="FFFFFF"/>
          <w:rtl/>
        </w:rPr>
        <w:t xml:space="preserve"> משלימו </w:t>
      </w:r>
      <w:proofErr w:type="spellStart"/>
      <w:r>
        <w:rPr>
          <w:rFonts w:ascii="Open Sans" w:hAnsi="Open Sans"/>
          <w:color w:val="555555"/>
          <w:sz w:val="21"/>
          <w:szCs w:val="21"/>
          <w:shd w:val="clear" w:color="auto" w:fill="FFFFFF"/>
          <w:rtl/>
        </w:rPr>
        <w:t>ועי"ז</w:t>
      </w:r>
      <w:proofErr w:type="spellEnd"/>
      <w:r>
        <w:rPr>
          <w:rFonts w:ascii="Open Sans" w:hAnsi="Open Sans"/>
          <w:color w:val="555555"/>
          <w:sz w:val="21"/>
          <w:szCs w:val="21"/>
          <w:shd w:val="clear" w:color="auto" w:fill="FFFFFF"/>
          <w:rtl/>
        </w:rPr>
        <w:t xml:space="preserve"> יהיה בטל ושפל רוח לגבי </w:t>
      </w:r>
      <w:proofErr w:type="spellStart"/>
      <w:r>
        <w:rPr>
          <w:rFonts w:ascii="Open Sans" w:hAnsi="Open Sans"/>
          <w:color w:val="555555"/>
          <w:sz w:val="21"/>
          <w:szCs w:val="21"/>
          <w:shd w:val="clear" w:color="auto" w:fill="FFFFFF"/>
          <w:rtl/>
        </w:rPr>
        <w:t>חבירו</w:t>
      </w:r>
      <w:proofErr w:type="spellEnd"/>
      <w:r>
        <w:rPr>
          <w:rFonts w:ascii="Open Sans" w:hAnsi="Open Sans"/>
          <w:color w:val="555555"/>
          <w:sz w:val="21"/>
          <w:szCs w:val="21"/>
          <w:shd w:val="clear" w:color="auto" w:fill="FFFFFF"/>
          <w:rtl/>
        </w:rPr>
        <w:t xml:space="preserve"> מבלי ימצא האדם ראש וסוף וע"י ביטול זה יתאחדו להשראת יחודו </w:t>
      </w:r>
      <w:proofErr w:type="spellStart"/>
      <w:r>
        <w:rPr>
          <w:rFonts w:ascii="Open Sans" w:hAnsi="Open Sans"/>
          <w:color w:val="555555"/>
          <w:sz w:val="21"/>
          <w:szCs w:val="21"/>
          <w:shd w:val="clear" w:color="auto" w:fill="FFFFFF"/>
          <w:rtl/>
        </w:rPr>
        <w:t>ית</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שמסטרא</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דקדושה</w:t>
      </w:r>
      <w:proofErr w:type="spellEnd"/>
      <w:r>
        <w:rPr>
          <w:rFonts w:ascii="Open Sans" w:hAnsi="Open Sans"/>
          <w:color w:val="555555"/>
          <w:sz w:val="21"/>
          <w:szCs w:val="21"/>
          <w:shd w:val="clear" w:color="auto" w:fill="FFFFFF"/>
          <w:rtl/>
        </w:rPr>
        <w:t xml:space="preserve"> בלי ראש וסוף </w:t>
      </w:r>
      <w:proofErr w:type="spellStart"/>
      <w:r>
        <w:rPr>
          <w:rFonts w:ascii="Open Sans" w:hAnsi="Open Sans"/>
          <w:color w:val="555555"/>
          <w:sz w:val="21"/>
          <w:szCs w:val="21"/>
          <w:shd w:val="clear" w:color="auto" w:fill="FFFFFF"/>
          <w:rtl/>
        </w:rPr>
        <w:t>משא"כ</w:t>
      </w:r>
      <w:proofErr w:type="spellEnd"/>
      <w:r>
        <w:rPr>
          <w:rFonts w:ascii="Open Sans" w:hAnsi="Open Sans"/>
          <w:color w:val="555555"/>
          <w:sz w:val="21"/>
          <w:szCs w:val="21"/>
          <w:shd w:val="clear" w:color="auto" w:fill="FFFFFF"/>
          <w:rtl/>
        </w:rPr>
        <w:t xml:space="preserve"> מי שמחשב בדעתו נפרד במעלתו לגבי </w:t>
      </w:r>
      <w:proofErr w:type="spellStart"/>
      <w:r>
        <w:rPr>
          <w:rFonts w:ascii="Open Sans" w:hAnsi="Open Sans"/>
          <w:color w:val="555555"/>
          <w:sz w:val="21"/>
          <w:szCs w:val="21"/>
          <w:shd w:val="clear" w:color="auto" w:fill="FFFFFF"/>
          <w:rtl/>
        </w:rPr>
        <w:t>חבירו</w:t>
      </w:r>
      <w:proofErr w:type="spellEnd"/>
      <w:r>
        <w:rPr>
          <w:rFonts w:ascii="Open Sans" w:hAnsi="Open Sans"/>
          <w:color w:val="555555"/>
          <w:sz w:val="21"/>
          <w:szCs w:val="21"/>
          <w:shd w:val="clear" w:color="auto" w:fill="FFFFFF"/>
          <w:rtl/>
        </w:rPr>
        <w:t xml:space="preserve"> ועושה ראש וסוף נפרדים הרי הוא נופל בעלמא </w:t>
      </w:r>
      <w:proofErr w:type="spellStart"/>
      <w:r>
        <w:rPr>
          <w:rFonts w:ascii="Open Sans" w:hAnsi="Open Sans"/>
          <w:color w:val="555555"/>
          <w:sz w:val="21"/>
          <w:szCs w:val="21"/>
          <w:shd w:val="clear" w:color="auto" w:fill="FFFFFF"/>
          <w:rtl/>
        </w:rPr>
        <w:t>דפרודא</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שמסט"א</w:t>
      </w:r>
      <w:proofErr w:type="spellEnd"/>
      <w:r>
        <w:rPr>
          <w:rFonts w:ascii="Open Sans" w:hAnsi="Open Sans"/>
          <w:color w:val="555555"/>
          <w:sz w:val="21"/>
          <w:szCs w:val="21"/>
          <w:shd w:val="clear" w:color="auto" w:fill="FFFFFF"/>
          <w:rtl/>
        </w:rPr>
        <w:t xml:space="preserve"> </w:t>
      </w:r>
      <w:r>
        <w:rPr>
          <w:rFonts w:ascii="Open Sans" w:hAnsi="Open Sans" w:hint="cs"/>
          <w:color w:val="555555"/>
          <w:sz w:val="21"/>
          <w:szCs w:val="21"/>
          <w:shd w:val="clear" w:color="auto" w:fill="FFFFFF"/>
          <w:rtl/>
        </w:rPr>
        <w:t>.</w:t>
      </w:r>
    </w:p>
    <w:p w14:paraId="72955E7F" w14:textId="77777777" w:rsidR="00D95153" w:rsidRDefault="00D95153" w:rsidP="00D95153">
      <w:pPr>
        <w:spacing w:line="360" w:lineRule="auto"/>
        <w:jc w:val="both"/>
        <w:rPr>
          <w:rtl/>
        </w:rPr>
      </w:pPr>
      <w:r>
        <w:rPr>
          <w:rFonts w:ascii="Open Sans" w:hAnsi="Open Sans"/>
          <w:color w:val="555555"/>
          <w:sz w:val="21"/>
          <w:szCs w:val="21"/>
          <w:shd w:val="clear" w:color="auto" w:fill="FFFFFF"/>
          <w:rtl/>
        </w:rPr>
        <w:t>והנה בראש השנה הוא בחי' התשובה שכללות נשמות ישראל תשובנה למקורם ושרשם. וזהו בהתאסף ראשי עם</w:t>
      </w:r>
      <w:r>
        <w:rPr>
          <w:rFonts w:ascii="Open Sans" w:hAnsi="Open Sans" w:hint="cs"/>
          <w:color w:val="555555"/>
          <w:sz w:val="21"/>
          <w:szCs w:val="21"/>
          <w:shd w:val="clear" w:color="auto" w:fill="FFFFFF"/>
          <w:rtl/>
        </w:rPr>
        <w:t xml:space="preserve"> </w:t>
      </w:r>
      <w:r>
        <w:rPr>
          <w:rFonts w:ascii="Open Sans" w:hAnsi="Open Sans"/>
          <w:color w:val="555555"/>
          <w:sz w:val="21"/>
          <w:szCs w:val="21"/>
          <w:shd w:val="clear" w:color="auto" w:fill="FFFFFF"/>
          <w:rtl/>
        </w:rPr>
        <w:t xml:space="preserve">ת ראש הוא בחי' המחשבה וראשי עם הם בחינות המחשבות של כללות ישראל שהם מתאספים מעלמא </w:t>
      </w:r>
      <w:proofErr w:type="spellStart"/>
      <w:r>
        <w:rPr>
          <w:rFonts w:ascii="Open Sans" w:hAnsi="Open Sans"/>
          <w:color w:val="555555"/>
          <w:sz w:val="21"/>
          <w:szCs w:val="21"/>
          <w:shd w:val="clear" w:color="auto" w:fill="FFFFFF"/>
          <w:rtl/>
        </w:rPr>
        <w:t>דפרודא</w:t>
      </w:r>
      <w:proofErr w:type="spellEnd"/>
      <w:r>
        <w:rPr>
          <w:rFonts w:ascii="Open Sans" w:hAnsi="Open Sans"/>
          <w:color w:val="555555"/>
          <w:sz w:val="21"/>
          <w:szCs w:val="21"/>
          <w:shd w:val="clear" w:color="auto" w:fill="FFFFFF"/>
          <w:rtl/>
        </w:rPr>
        <w:t xml:space="preserve"> שנפלו </w:t>
      </w:r>
      <w:proofErr w:type="spellStart"/>
      <w:r>
        <w:rPr>
          <w:rFonts w:ascii="Open Sans" w:hAnsi="Open Sans"/>
          <w:color w:val="555555"/>
          <w:sz w:val="21"/>
          <w:szCs w:val="21"/>
          <w:shd w:val="clear" w:color="auto" w:fill="FFFFFF"/>
          <w:rtl/>
        </w:rPr>
        <w:t>מחשבותם</w:t>
      </w:r>
      <w:proofErr w:type="spellEnd"/>
      <w:r>
        <w:rPr>
          <w:rFonts w:ascii="Open Sans" w:hAnsi="Open Sans"/>
          <w:color w:val="555555"/>
          <w:sz w:val="21"/>
          <w:szCs w:val="21"/>
          <w:shd w:val="clear" w:color="auto" w:fill="FFFFFF"/>
          <w:rtl/>
        </w:rPr>
        <w:t xml:space="preserve"> להיות זה פונה לכאן וכו' ונעשים רשות היחיד </w:t>
      </w:r>
      <w:proofErr w:type="spellStart"/>
      <w:r>
        <w:rPr>
          <w:rFonts w:ascii="Open Sans" w:hAnsi="Open Sans"/>
          <w:color w:val="555555"/>
          <w:sz w:val="21"/>
          <w:szCs w:val="21"/>
          <w:shd w:val="clear" w:color="auto" w:fill="FFFFFF"/>
          <w:rtl/>
        </w:rPr>
        <w:t>ליחודו</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ית</w:t>
      </w:r>
      <w:proofErr w:type="spellEnd"/>
      <w:r>
        <w:rPr>
          <w:rFonts w:ascii="Open Sans" w:hAnsi="Open Sans"/>
          <w:color w:val="555555"/>
          <w:sz w:val="21"/>
          <w:szCs w:val="21"/>
          <w:shd w:val="clear" w:color="auto" w:fill="FFFFFF"/>
          <w:rtl/>
        </w:rPr>
        <w:t>' (</w:t>
      </w:r>
      <w:proofErr w:type="spellStart"/>
      <w:r>
        <w:rPr>
          <w:rFonts w:ascii="Open Sans" w:hAnsi="Open Sans"/>
          <w:color w:val="555555"/>
          <w:sz w:val="21"/>
          <w:szCs w:val="21"/>
          <w:shd w:val="clear" w:color="auto" w:fill="FFFFFF"/>
          <w:rtl/>
        </w:rPr>
        <w:t>ועד"ז</w:t>
      </w:r>
      <w:proofErr w:type="spellEnd"/>
      <w:r>
        <w:rPr>
          <w:rFonts w:ascii="Open Sans" w:hAnsi="Open Sans"/>
          <w:color w:val="555555"/>
          <w:sz w:val="21"/>
          <w:szCs w:val="21"/>
          <w:shd w:val="clear" w:color="auto" w:fill="FFFFFF"/>
          <w:rtl/>
        </w:rPr>
        <w:t xml:space="preserve"> הוא פי' שמע ישראל שמע לשון אסיפה מלשון וישמע שאול וכמ"ש </w:t>
      </w:r>
      <w:proofErr w:type="spellStart"/>
      <w:r>
        <w:rPr>
          <w:rFonts w:ascii="Open Sans" w:hAnsi="Open Sans"/>
          <w:color w:val="555555"/>
          <w:sz w:val="21"/>
          <w:szCs w:val="21"/>
          <w:shd w:val="clear" w:color="auto" w:fill="FFFFFF"/>
          <w:rtl/>
        </w:rPr>
        <w:t>במ"א</w:t>
      </w:r>
      <w:proofErr w:type="spellEnd"/>
      <w:r>
        <w:rPr>
          <w:rFonts w:ascii="Open Sans" w:hAnsi="Open Sans"/>
          <w:color w:val="555555"/>
          <w:sz w:val="21"/>
          <w:szCs w:val="21"/>
          <w:shd w:val="clear" w:color="auto" w:fill="FFFFFF"/>
          <w:rtl/>
        </w:rPr>
        <w:t xml:space="preserve"> וע' </w:t>
      </w:r>
      <w:proofErr w:type="spellStart"/>
      <w:r>
        <w:rPr>
          <w:rFonts w:ascii="Open Sans" w:hAnsi="Open Sans"/>
          <w:color w:val="555555"/>
          <w:sz w:val="21"/>
          <w:szCs w:val="21"/>
          <w:shd w:val="clear" w:color="auto" w:fill="FFFFFF"/>
          <w:rtl/>
        </w:rPr>
        <w:t>בפע"ח</w:t>
      </w:r>
      <w:proofErr w:type="spellEnd"/>
      <w:r>
        <w:rPr>
          <w:rFonts w:ascii="Open Sans" w:hAnsi="Open Sans"/>
          <w:color w:val="555555"/>
          <w:sz w:val="21"/>
          <w:szCs w:val="21"/>
          <w:shd w:val="clear" w:color="auto" w:fill="FFFFFF"/>
          <w:rtl/>
        </w:rPr>
        <w:t xml:space="preserve"> שער ר"ה פ"ג) וזהו דרך כלל</w:t>
      </w:r>
      <w:r>
        <w:rPr>
          <w:rFonts w:ascii="Open Sans" w:hAnsi="Open Sans" w:cs="Open Sans"/>
          <w:color w:val="555555"/>
          <w:sz w:val="21"/>
          <w:szCs w:val="21"/>
          <w:shd w:val="clear" w:color="auto" w:fill="FFFFFF"/>
        </w:rPr>
        <w:t>:</w:t>
      </w:r>
      <w:r w:rsidRPr="00D95153">
        <w:rPr>
          <w:rtl/>
        </w:rPr>
        <w:t xml:space="preserve"> </w:t>
      </w:r>
    </w:p>
    <w:p w14:paraId="6F205D31" w14:textId="29AD25F1" w:rsidR="00D95153" w:rsidRPr="00D95153" w:rsidRDefault="00D95153" w:rsidP="00D95153">
      <w:pPr>
        <w:spacing w:line="360" w:lineRule="auto"/>
        <w:jc w:val="both"/>
        <w:rPr>
          <w:rFonts w:ascii="Open Sans" w:hAnsi="Open Sans" w:cs="Open Sans"/>
          <w:b/>
          <w:bCs/>
          <w:color w:val="555555"/>
          <w:sz w:val="21"/>
          <w:szCs w:val="21"/>
          <w:shd w:val="clear" w:color="auto" w:fill="FFFFFF"/>
          <w:rtl/>
        </w:rPr>
      </w:pPr>
      <w:r w:rsidRPr="00D95153">
        <w:rPr>
          <w:rFonts w:ascii="Open Sans" w:hAnsi="Open Sans"/>
          <w:b/>
          <w:bCs/>
          <w:color w:val="555555"/>
          <w:sz w:val="21"/>
          <w:szCs w:val="21"/>
          <w:shd w:val="clear" w:color="auto" w:fill="FFFFFF"/>
          <w:rtl/>
        </w:rPr>
        <w:t>אך דרך פרט איך הוא דרך היחוד</w:t>
      </w:r>
      <w:r w:rsidRPr="00D95153">
        <w:rPr>
          <w:rFonts w:ascii="Open Sans" w:hAnsi="Open Sans"/>
          <w:color w:val="555555"/>
          <w:sz w:val="21"/>
          <w:szCs w:val="21"/>
          <w:shd w:val="clear" w:color="auto" w:fill="FFFFFF"/>
          <w:rtl/>
        </w:rPr>
        <w:t xml:space="preserve"> ומהו ענין התשובה ולמה </w:t>
      </w:r>
      <w:proofErr w:type="spellStart"/>
      <w:r w:rsidRPr="00D95153">
        <w:rPr>
          <w:rFonts w:ascii="Open Sans" w:hAnsi="Open Sans"/>
          <w:color w:val="555555"/>
          <w:sz w:val="21"/>
          <w:szCs w:val="21"/>
          <w:shd w:val="clear" w:color="auto" w:fill="FFFFFF"/>
          <w:rtl/>
        </w:rPr>
        <w:t>דוקא</w:t>
      </w:r>
      <w:proofErr w:type="spellEnd"/>
      <w:r w:rsidRPr="00D95153">
        <w:rPr>
          <w:rFonts w:ascii="Open Sans" w:hAnsi="Open Sans"/>
          <w:color w:val="555555"/>
          <w:sz w:val="21"/>
          <w:szCs w:val="21"/>
          <w:shd w:val="clear" w:color="auto" w:fill="FFFFFF"/>
          <w:rtl/>
        </w:rPr>
        <w:t xml:space="preserve"> בראש השנה. </w:t>
      </w:r>
      <w:r w:rsidRPr="00D95153">
        <w:rPr>
          <w:rFonts w:ascii="Open Sans" w:hAnsi="Open Sans"/>
          <w:b/>
          <w:bCs/>
          <w:color w:val="555555"/>
          <w:sz w:val="21"/>
          <w:szCs w:val="21"/>
          <w:shd w:val="clear" w:color="auto" w:fill="FFFFFF"/>
          <w:rtl/>
        </w:rPr>
        <w:t>ביאר הכתוב אח"כ לעברך בברית</w:t>
      </w:r>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והענין</w:t>
      </w:r>
      <w:proofErr w:type="spellEnd"/>
      <w:r w:rsidRPr="00D95153">
        <w:rPr>
          <w:rFonts w:ascii="Open Sans" w:hAnsi="Open Sans"/>
          <w:color w:val="555555"/>
          <w:sz w:val="21"/>
          <w:szCs w:val="21"/>
          <w:shd w:val="clear" w:color="auto" w:fill="FFFFFF"/>
          <w:rtl/>
        </w:rPr>
        <w:t xml:space="preserve"> כמו למשל שני אוהבים שכורתים ברית ביניהם שלא תפסוק אהבתם שאלו היה הדבר שהאהבה תלויה בו קיים לעד לא היו </w:t>
      </w:r>
      <w:proofErr w:type="spellStart"/>
      <w:r w:rsidRPr="00D95153">
        <w:rPr>
          <w:rFonts w:ascii="Open Sans" w:hAnsi="Open Sans"/>
          <w:color w:val="555555"/>
          <w:sz w:val="21"/>
          <w:szCs w:val="21"/>
          <w:shd w:val="clear" w:color="auto" w:fill="FFFFFF"/>
          <w:rtl/>
        </w:rPr>
        <w:t>צריכין</w:t>
      </w:r>
      <w:proofErr w:type="spellEnd"/>
      <w:r w:rsidRPr="00D95153">
        <w:rPr>
          <w:rFonts w:ascii="Open Sans" w:hAnsi="Open Sans"/>
          <w:color w:val="555555"/>
          <w:sz w:val="21"/>
          <w:szCs w:val="21"/>
          <w:shd w:val="clear" w:color="auto" w:fill="FFFFFF"/>
          <w:rtl/>
        </w:rPr>
        <w:t xml:space="preserve"> לכריתת ברית ביניהם אלא לפי שיראים שמא יבוטל הדבר ובטלה האהבה או שמא יגרום איזה מניעה מבחוץ. וע"י כריתת הברית תהיה אהבתם אהבה נצחית בל תמוט עולם ועד ולא יפרידם שום מניעה מבית ומחוץ. והיינו מפני </w:t>
      </w:r>
      <w:proofErr w:type="spellStart"/>
      <w:r w:rsidRPr="00D95153">
        <w:rPr>
          <w:rFonts w:ascii="Open Sans" w:hAnsi="Open Sans"/>
          <w:color w:val="555555"/>
          <w:sz w:val="21"/>
          <w:szCs w:val="21"/>
          <w:shd w:val="clear" w:color="auto" w:fill="FFFFFF"/>
          <w:rtl/>
        </w:rPr>
        <w:t>שעושין</w:t>
      </w:r>
      <w:proofErr w:type="spellEnd"/>
      <w:r w:rsidRPr="00D95153">
        <w:rPr>
          <w:rFonts w:ascii="Open Sans" w:hAnsi="Open Sans"/>
          <w:color w:val="555555"/>
          <w:sz w:val="21"/>
          <w:szCs w:val="21"/>
          <w:shd w:val="clear" w:color="auto" w:fill="FFFFFF"/>
          <w:rtl/>
        </w:rPr>
        <w:t xml:space="preserve"> ביניהם קשר אמיץ וחזק שיתייחדו ויתקשרו באהבתם</w:t>
      </w:r>
      <w:r w:rsidRPr="00D95153">
        <w:rPr>
          <w:rFonts w:ascii="Open Sans" w:hAnsi="Open Sans"/>
          <w:b/>
          <w:bCs/>
          <w:color w:val="555555"/>
          <w:sz w:val="21"/>
          <w:szCs w:val="21"/>
          <w:shd w:val="clear" w:color="auto" w:fill="FFFFFF"/>
          <w:rtl/>
        </w:rPr>
        <w:t xml:space="preserve"> בקשר נפלא ולמעלה מן הטעם והדעת </w:t>
      </w:r>
      <w:r w:rsidRPr="00D95153">
        <w:rPr>
          <w:rFonts w:ascii="Open Sans" w:hAnsi="Open Sans"/>
          <w:color w:val="555555"/>
          <w:sz w:val="21"/>
          <w:szCs w:val="21"/>
          <w:shd w:val="clear" w:color="auto" w:fill="FFFFFF"/>
          <w:rtl/>
        </w:rPr>
        <w:t>שאף שע"פ הטעם והדעת היה צריך לפסוק האהבה או לגרום איזה שנאה</w:t>
      </w:r>
      <w:r w:rsidRPr="00D95153">
        <w:rPr>
          <w:rFonts w:ascii="Open Sans" w:hAnsi="Open Sans"/>
          <w:b/>
          <w:bCs/>
          <w:color w:val="555555"/>
          <w:sz w:val="21"/>
          <w:szCs w:val="21"/>
          <w:shd w:val="clear" w:color="auto" w:fill="FFFFFF"/>
          <w:rtl/>
        </w:rPr>
        <w:t xml:space="preserve"> אעפ"כ מחמת הכריתות ברית </w:t>
      </w:r>
      <w:r w:rsidRPr="00D95153">
        <w:rPr>
          <w:rFonts w:ascii="Open Sans" w:hAnsi="Open Sans"/>
          <w:color w:val="555555"/>
          <w:sz w:val="21"/>
          <w:szCs w:val="21"/>
          <w:shd w:val="clear" w:color="auto" w:fill="FFFFFF"/>
          <w:rtl/>
        </w:rPr>
        <w:t xml:space="preserve">מוכרח להיות אהבתם לעד קיימת ועל כל פשעים תכסה אהבה זו וקשר אמיץ זה לפי שבאו בברית והתקשרות כאלו נעשו לבשר אחד. </w:t>
      </w:r>
      <w:r w:rsidRPr="00D95153">
        <w:rPr>
          <w:rFonts w:ascii="Open Sans" w:hAnsi="Open Sans"/>
          <w:b/>
          <w:bCs/>
          <w:color w:val="555555"/>
          <w:sz w:val="21"/>
          <w:szCs w:val="21"/>
          <w:shd w:val="clear" w:color="auto" w:fill="FFFFFF"/>
          <w:rtl/>
        </w:rPr>
        <w:t xml:space="preserve">וכמו שלא יוכל לפסוק אהבתו על עצמו כך לא יפסוק מעל </w:t>
      </w:r>
      <w:proofErr w:type="spellStart"/>
      <w:r w:rsidRPr="00D95153">
        <w:rPr>
          <w:rFonts w:ascii="Open Sans" w:hAnsi="Open Sans"/>
          <w:b/>
          <w:bCs/>
          <w:color w:val="555555"/>
          <w:sz w:val="21"/>
          <w:szCs w:val="21"/>
          <w:shd w:val="clear" w:color="auto" w:fill="FFFFFF"/>
          <w:rtl/>
        </w:rPr>
        <w:t>חבירו</w:t>
      </w:r>
      <w:proofErr w:type="spellEnd"/>
      <w:r w:rsidRPr="00D95153">
        <w:rPr>
          <w:rFonts w:ascii="Open Sans" w:hAnsi="Open Sans"/>
          <w:b/>
          <w:bCs/>
          <w:color w:val="555555"/>
          <w:sz w:val="21"/>
          <w:szCs w:val="21"/>
          <w:shd w:val="clear" w:color="auto" w:fill="FFFFFF"/>
          <w:rtl/>
        </w:rPr>
        <w:t>.</w:t>
      </w:r>
      <w:r w:rsidRPr="00D95153">
        <w:rPr>
          <w:rFonts w:ascii="Open Sans" w:hAnsi="Open Sans"/>
          <w:color w:val="555555"/>
          <w:sz w:val="21"/>
          <w:szCs w:val="21"/>
          <w:shd w:val="clear" w:color="auto" w:fill="FFFFFF"/>
          <w:rtl/>
        </w:rPr>
        <w:t xml:space="preserve"> ולכן נק' בלשון כריתת ברית כמ"ש אשר כרתו את העגל ויעברו בין בתריו כלומר להיות שניהם עוברים בתוך גוף אחד להיות לאחדים. </w:t>
      </w:r>
      <w:r w:rsidRPr="00D95153">
        <w:rPr>
          <w:rFonts w:ascii="Open Sans" w:hAnsi="Open Sans"/>
          <w:b/>
          <w:bCs/>
          <w:color w:val="555555"/>
          <w:sz w:val="21"/>
          <w:szCs w:val="21"/>
          <w:shd w:val="clear" w:color="auto" w:fill="FFFFFF"/>
          <w:rtl/>
        </w:rPr>
        <w:t xml:space="preserve">והנה ככל המשל הזה עשה לנו ה' </w:t>
      </w:r>
      <w:proofErr w:type="spellStart"/>
      <w:r w:rsidRPr="00D95153">
        <w:rPr>
          <w:rFonts w:ascii="Open Sans" w:hAnsi="Open Sans"/>
          <w:b/>
          <w:bCs/>
          <w:color w:val="555555"/>
          <w:sz w:val="21"/>
          <w:szCs w:val="21"/>
          <w:shd w:val="clear" w:color="auto" w:fill="FFFFFF"/>
          <w:rtl/>
        </w:rPr>
        <w:t>אלהינו</w:t>
      </w:r>
      <w:proofErr w:type="spellEnd"/>
      <w:r w:rsidRPr="00D95153">
        <w:rPr>
          <w:rFonts w:ascii="Open Sans" w:hAnsi="Open Sans"/>
          <w:b/>
          <w:bCs/>
          <w:color w:val="555555"/>
          <w:sz w:val="21"/>
          <w:szCs w:val="21"/>
          <w:shd w:val="clear" w:color="auto" w:fill="FFFFFF"/>
          <w:rtl/>
        </w:rPr>
        <w:t xml:space="preserve"> </w:t>
      </w:r>
      <w:proofErr w:type="spellStart"/>
      <w:r w:rsidRPr="00D95153">
        <w:rPr>
          <w:rFonts w:ascii="Open Sans" w:hAnsi="Open Sans"/>
          <w:b/>
          <w:bCs/>
          <w:color w:val="555555"/>
          <w:sz w:val="21"/>
          <w:szCs w:val="21"/>
          <w:shd w:val="clear" w:color="auto" w:fill="FFFFFF"/>
          <w:rtl/>
        </w:rPr>
        <w:t>דכתיב</w:t>
      </w:r>
      <w:proofErr w:type="spellEnd"/>
      <w:r w:rsidRPr="00D95153">
        <w:rPr>
          <w:rFonts w:ascii="Open Sans" w:hAnsi="Open Sans"/>
          <w:b/>
          <w:bCs/>
          <w:color w:val="555555"/>
          <w:sz w:val="21"/>
          <w:szCs w:val="21"/>
          <w:shd w:val="clear" w:color="auto" w:fill="FFFFFF"/>
          <w:rtl/>
        </w:rPr>
        <w:t xml:space="preserve"> הנה אנכי כורת </w:t>
      </w:r>
      <w:r w:rsidRPr="00D95153">
        <w:rPr>
          <w:rFonts w:ascii="Open Sans" w:hAnsi="Open Sans"/>
          <w:b/>
          <w:bCs/>
          <w:color w:val="555555"/>
          <w:sz w:val="21"/>
          <w:szCs w:val="21"/>
          <w:shd w:val="clear" w:color="auto" w:fill="FFFFFF"/>
          <w:rtl/>
        </w:rPr>
        <w:lastRenderedPageBreak/>
        <w:t xml:space="preserve">ברית נגד כל עמך אעשה נפלאות פי' למעלה מן הטעם ודעת וכמו שאמר דוד ליהונתן </w:t>
      </w:r>
      <w:proofErr w:type="spellStart"/>
      <w:r w:rsidRPr="00D95153">
        <w:rPr>
          <w:rFonts w:ascii="Open Sans" w:hAnsi="Open Sans"/>
          <w:b/>
          <w:bCs/>
          <w:color w:val="555555"/>
          <w:sz w:val="21"/>
          <w:szCs w:val="21"/>
          <w:shd w:val="clear" w:color="auto" w:fill="FFFFFF"/>
          <w:rtl/>
        </w:rPr>
        <w:t>נפלאתה</w:t>
      </w:r>
      <w:proofErr w:type="spellEnd"/>
      <w:r w:rsidRPr="00D95153">
        <w:rPr>
          <w:rFonts w:ascii="Open Sans" w:hAnsi="Open Sans"/>
          <w:b/>
          <w:bCs/>
          <w:color w:val="555555"/>
          <w:sz w:val="21"/>
          <w:szCs w:val="21"/>
          <w:shd w:val="clear" w:color="auto" w:fill="FFFFFF"/>
          <w:rtl/>
        </w:rPr>
        <w:t xml:space="preserve"> אהבתך וגו'. כי על ידי </w:t>
      </w:r>
      <w:proofErr w:type="spellStart"/>
      <w:r w:rsidRPr="00D95153">
        <w:rPr>
          <w:rFonts w:ascii="Open Sans" w:hAnsi="Open Sans"/>
          <w:b/>
          <w:bCs/>
          <w:color w:val="555555"/>
          <w:sz w:val="21"/>
          <w:szCs w:val="21"/>
          <w:shd w:val="clear" w:color="auto" w:fill="FFFFFF"/>
          <w:rtl/>
        </w:rPr>
        <w:t>יגמה"ר</w:t>
      </w:r>
      <w:proofErr w:type="spellEnd"/>
      <w:r w:rsidRPr="00D95153">
        <w:rPr>
          <w:rFonts w:ascii="Open Sans" w:hAnsi="Open Sans"/>
          <w:b/>
          <w:bCs/>
          <w:color w:val="555555"/>
          <w:sz w:val="21"/>
          <w:szCs w:val="21"/>
          <w:shd w:val="clear" w:color="auto" w:fill="FFFFFF"/>
          <w:rtl/>
        </w:rPr>
        <w:t xml:space="preserve"> שהמשיך משה רבינו ע"ה נעשה כביכול כריתת ברית והתקשרות להקב"ה עם ישראל לעורר את האהבה וסלחת </w:t>
      </w:r>
      <w:proofErr w:type="spellStart"/>
      <w:r w:rsidRPr="00D95153">
        <w:rPr>
          <w:rFonts w:ascii="Open Sans" w:hAnsi="Open Sans"/>
          <w:b/>
          <w:bCs/>
          <w:color w:val="555555"/>
          <w:sz w:val="21"/>
          <w:szCs w:val="21"/>
          <w:shd w:val="clear" w:color="auto" w:fill="FFFFFF"/>
          <w:rtl/>
        </w:rPr>
        <w:t>כו</w:t>
      </w:r>
      <w:proofErr w:type="spellEnd"/>
      <w:r w:rsidRPr="00D95153">
        <w:rPr>
          <w:rFonts w:ascii="Open Sans" w:hAnsi="Open Sans"/>
          <w:b/>
          <w:bCs/>
          <w:color w:val="555555"/>
          <w:sz w:val="21"/>
          <w:szCs w:val="21"/>
          <w:shd w:val="clear" w:color="auto" w:fill="FFFFFF"/>
          <w:rtl/>
        </w:rPr>
        <w:t xml:space="preserve">' שלא יהיו עונותיכם </w:t>
      </w:r>
      <w:proofErr w:type="spellStart"/>
      <w:r w:rsidRPr="00D95153">
        <w:rPr>
          <w:rFonts w:ascii="Open Sans" w:hAnsi="Open Sans"/>
          <w:b/>
          <w:bCs/>
          <w:color w:val="555555"/>
          <w:sz w:val="21"/>
          <w:szCs w:val="21"/>
          <w:shd w:val="clear" w:color="auto" w:fill="FFFFFF"/>
          <w:rtl/>
        </w:rPr>
        <w:t>מבדילין</w:t>
      </w:r>
      <w:proofErr w:type="spellEnd"/>
      <w:r w:rsidRPr="00D95153">
        <w:rPr>
          <w:rFonts w:ascii="Open Sans" w:hAnsi="Open Sans"/>
          <w:b/>
          <w:bCs/>
          <w:color w:val="555555"/>
          <w:sz w:val="21"/>
          <w:szCs w:val="21"/>
          <w:shd w:val="clear" w:color="auto" w:fill="FFFFFF"/>
          <w:rtl/>
        </w:rPr>
        <w:t xml:space="preserve"> </w:t>
      </w:r>
      <w:proofErr w:type="spellStart"/>
      <w:r w:rsidRPr="00D95153">
        <w:rPr>
          <w:rFonts w:ascii="Open Sans" w:hAnsi="Open Sans"/>
          <w:b/>
          <w:bCs/>
          <w:color w:val="555555"/>
          <w:sz w:val="21"/>
          <w:szCs w:val="21"/>
          <w:shd w:val="clear" w:color="auto" w:fill="FFFFFF"/>
          <w:rtl/>
        </w:rPr>
        <w:t>כו</w:t>
      </w:r>
      <w:proofErr w:type="spellEnd"/>
      <w:r w:rsidRPr="00D95153">
        <w:rPr>
          <w:rFonts w:ascii="Open Sans" w:hAnsi="Open Sans"/>
          <w:b/>
          <w:bCs/>
          <w:color w:val="555555"/>
          <w:sz w:val="21"/>
          <w:szCs w:val="21"/>
          <w:shd w:val="clear" w:color="auto" w:fill="FFFFFF"/>
          <w:rtl/>
        </w:rPr>
        <w:t>' כי חלק ה' עמו:</w:t>
      </w:r>
    </w:p>
    <w:p w14:paraId="47A40EA5" w14:textId="77777777" w:rsidR="00D95153" w:rsidRPr="00D95153" w:rsidRDefault="00D95153" w:rsidP="00D95153">
      <w:pPr>
        <w:spacing w:line="360" w:lineRule="auto"/>
        <w:jc w:val="both"/>
        <w:rPr>
          <w:rFonts w:ascii="Open Sans" w:hAnsi="Open Sans" w:cs="Open Sans"/>
          <w:color w:val="555555"/>
          <w:sz w:val="21"/>
          <w:szCs w:val="21"/>
          <w:shd w:val="clear" w:color="auto" w:fill="FFFFFF"/>
          <w:rtl/>
        </w:rPr>
      </w:pPr>
    </w:p>
    <w:p w14:paraId="4CB8BB02" w14:textId="0C4964D8" w:rsidR="00710BA4" w:rsidRDefault="00D95153" w:rsidP="00D95153">
      <w:pPr>
        <w:spacing w:line="360" w:lineRule="auto"/>
        <w:jc w:val="both"/>
        <w:rPr>
          <w:rtl/>
        </w:rPr>
      </w:pPr>
      <w:r w:rsidRPr="00D95153">
        <w:rPr>
          <w:rFonts w:ascii="Open Sans" w:hAnsi="Open Sans"/>
          <w:color w:val="555555"/>
          <w:sz w:val="21"/>
          <w:szCs w:val="21"/>
          <w:shd w:val="clear" w:color="auto" w:fill="FFFFFF"/>
          <w:rtl/>
        </w:rPr>
        <w:t xml:space="preserve">ג והנה אמרו רז"ל אמר הקב"ה אמרו לפני </w:t>
      </w:r>
      <w:proofErr w:type="spellStart"/>
      <w:r w:rsidRPr="00D95153">
        <w:rPr>
          <w:rFonts w:ascii="Open Sans" w:hAnsi="Open Sans"/>
          <w:color w:val="555555"/>
          <w:sz w:val="21"/>
          <w:szCs w:val="21"/>
          <w:shd w:val="clear" w:color="auto" w:fill="FFFFFF"/>
          <w:rtl/>
        </w:rPr>
        <w:t>מלכיות</w:t>
      </w:r>
      <w:proofErr w:type="spellEnd"/>
      <w:r w:rsidRPr="00D95153">
        <w:rPr>
          <w:rFonts w:ascii="Open Sans" w:hAnsi="Open Sans"/>
          <w:color w:val="555555"/>
          <w:sz w:val="21"/>
          <w:szCs w:val="21"/>
          <w:shd w:val="clear" w:color="auto" w:fill="FFFFFF"/>
          <w:rtl/>
        </w:rPr>
        <w:t xml:space="preserve"> שתמליכוני עליכם </w:t>
      </w:r>
      <w:proofErr w:type="spellStart"/>
      <w:r w:rsidRPr="00D95153">
        <w:rPr>
          <w:rFonts w:ascii="Open Sans" w:hAnsi="Open Sans"/>
          <w:color w:val="555555"/>
          <w:sz w:val="21"/>
          <w:szCs w:val="21"/>
          <w:shd w:val="clear" w:color="auto" w:fill="FFFFFF"/>
          <w:rtl/>
        </w:rPr>
        <w:t>זכרונות</w:t>
      </w:r>
      <w:proofErr w:type="spellEnd"/>
      <w:r w:rsidRPr="00D95153">
        <w:rPr>
          <w:rFonts w:ascii="Open Sans" w:hAnsi="Open Sans"/>
          <w:color w:val="555555"/>
          <w:sz w:val="21"/>
          <w:szCs w:val="21"/>
          <w:shd w:val="clear" w:color="auto" w:fill="FFFFFF"/>
          <w:rtl/>
        </w:rPr>
        <w:t xml:space="preserve"> שיעלו </w:t>
      </w:r>
      <w:proofErr w:type="spellStart"/>
      <w:r w:rsidRPr="00D95153">
        <w:rPr>
          <w:rFonts w:ascii="Open Sans" w:hAnsi="Open Sans"/>
          <w:b/>
          <w:bCs/>
          <w:color w:val="555555"/>
          <w:sz w:val="21"/>
          <w:szCs w:val="21"/>
          <w:shd w:val="clear" w:color="auto" w:fill="FFFFFF"/>
          <w:rtl/>
        </w:rPr>
        <w:t>זכרוניכם</w:t>
      </w:r>
      <w:proofErr w:type="spellEnd"/>
      <w:r w:rsidRPr="00D95153">
        <w:rPr>
          <w:rFonts w:ascii="Open Sans" w:hAnsi="Open Sans"/>
          <w:b/>
          <w:bCs/>
          <w:color w:val="555555"/>
          <w:sz w:val="21"/>
          <w:szCs w:val="21"/>
          <w:shd w:val="clear" w:color="auto" w:fill="FFFFFF"/>
          <w:rtl/>
        </w:rPr>
        <w:t xml:space="preserve"> לפני לטובה ובמה בשופר</w:t>
      </w:r>
      <w:r w:rsidRPr="00D95153">
        <w:rPr>
          <w:rFonts w:ascii="Open Sans" w:hAnsi="Open Sans"/>
          <w:color w:val="555555"/>
          <w:sz w:val="21"/>
          <w:szCs w:val="21"/>
          <w:shd w:val="clear" w:color="auto" w:fill="FFFFFF"/>
          <w:rtl/>
        </w:rPr>
        <w:t xml:space="preserve">. כי הנה ראש השנה הוא זה היום </w:t>
      </w:r>
      <w:proofErr w:type="spellStart"/>
      <w:r w:rsidRPr="00D95153">
        <w:rPr>
          <w:rFonts w:ascii="Open Sans" w:hAnsi="Open Sans"/>
          <w:color w:val="555555"/>
          <w:sz w:val="21"/>
          <w:szCs w:val="21"/>
          <w:shd w:val="clear" w:color="auto" w:fill="FFFFFF"/>
          <w:rtl/>
        </w:rPr>
        <w:t>תחלת</w:t>
      </w:r>
      <w:proofErr w:type="spellEnd"/>
      <w:r w:rsidRPr="00D95153">
        <w:rPr>
          <w:rFonts w:ascii="Open Sans" w:hAnsi="Open Sans"/>
          <w:color w:val="555555"/>
          <w:sz w:val="21"/>
          <w:szCs w:val="21"/>
          <w:shd w:val="clear" w:color="auto" w:fill="FFFFFF"/>
          <w:rtl/>
        </w:rPr>
        <w:t xml:space="preserve"> מעשיך </w:t>
      </w:r>
      <w:proofErr w:type="spellStart"/>
      <w:r w:rsidRPr="00D95153">
        <w:rPr>
          <w:rFonts w:ascii="Open Sans" w:hAnsi="Open Sans"/>
          <w:color w:val="555555"/>
          <w:sz w:val="21"/>
          <w:szCs w:val="21"/>
          <w:shd w:val="clear" w:color="auto" w:fill="FFFFFF"/>
          <w:rtl/>
        </w:rPr>
        <w:t>זכרון</w:t>
      </w:r>
      <w:proofErr w:type="spellEnd"/>
      <w:r w:rsidRPr="00D95153">
        <w:rPr>
          <w:rFonts w:ascii="Open Sans" w:hAnsi="Open Sans"/>
          <w:color w:val="555555"/>
          <w:sz w:val="21"/>
          <w:szCs w:val="21"/>
          <w:shd w:val="clear" w:color="auto" w:fill="FFFFFF"/>
          <w:rtl/>
        </w:rPr>
        <w:t xml:space="preserve"> ליום ראשון שנברא בו אדם הראשון בר"ה ואמר ה' מלך גאות לבש וגו' לפי שאז נתגלה מלכותו </w:t>
      </w:r>
      <w:proofErr w:type="spellStart"/>
      <w:r w:rsidRPr="00D95153">
        <w:rPr>
          <w:rFonts w:ascii="Open Sans" w:hAnsi="Open Sans"/>
          <w:color w:val="555555"/>
          <w:sz w:val="21"/>
          <w:szCs w:val="21"/>
          <w:shd w:val="clear" w:color="auto" w:fill="FFFFFF"/>
          <w:rtl/>
        </w:rPr>
        <w:t>ית</w:t>
      </w:r>
      <w:proofErr w:type="spellEnd"/>
      <w:r w:rsidRPr="00D95153">
        <w:rPr>
          <w:rFonts w:ascii="Open Sans" w:hAnsi="Open Sans"/>
          <w:color w:val="555555"/>
          <w:sz w:val="21"/>
          <w:szCs w:val="21"/>
          <w:shd w:val="clear" w:color="auto" w:fill="FFFFFF"/>
          <w:rtl/>
        </w:rPr>
        <w:t xml:space="preserve">' והיה זה </w:t>
      </w:r>
      <w:proofErr w:type="spellStart"/>
      <w:r w:rsidRPr="00D95153">
        <w:rPr>
          <w:rFonts w:ascii="Open Sans" w:hAnsi="Open Sans"/>
          <w:color w:val="555555"/>
          <w:sz w:val="21"/>
          <w:szCs w:val="21"/>
          <w:shd w:val="clear" w:color="auto" w:fill="FFFFFF"/>
          <w:rtl/>
        </w:rPr>
        <w:t>באתערותא</w:t>
      </w:r>
      <w:proofErr w:type="spellEnd"/>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דלעילא</w:t>
      </w:r>
      <w:proofErr w:type="spellEnd"/>
      <w:r w:rsidRPr="00D95153">
        <w:rPr>
          <w:rFonts w:ascii="Open Sans" w:hAnsi="Open Sans"/>
          <w:color w:val="555555"/>
          <w:sz w:val="21"/>
          <w:szCs w:val="21"/>
          <w:shd w:val="clear" w:color="auto" w:fill="FFFFFF"/>
          <w:rtl/>
        </w:rPr>
        <w:t xml:space="preserve"> בלבד ועכשיו צריך להיות </w:t>
      </w:r>
      <w:proofErr w:type="spellStart"/>
      <w:r w:rsidRPr="00D95153">
        <w:rPr>
          <w:rFonts w:ascii="Open Sans" w:hAnsi="Open Sans"/>
          <w:color w:val="555555"/>
          <w:sz w:val="21"/>
          <w:szCs w:val="21"/>
          <w:shd w:val="clear" w:color="auto" w:fill="FFFFFF"/>
          <w:rtl/>
        </w:rPr>
        <w:t>זכרון</w:t>
      </w:r>
      <w:proofErr w:type="spellEnd"/>
      <w:r w:rsidRPr="00D95153">
        <w:rPr>
          <w:rFonts w:ascii="Open Sans" w:hAnsi="Open Sans"/>
          <w:color w:val="555555"/>
          <w:sz w:val="21"/>
          <w:szCs w:val="21"/>
          <w:shd w:val="clear" w:color="auto" w:fill="FFFFFF"/>
          <w:rtl/>
        </w:rPr>
        <w:t xml:space="preserve"> ליום ראשון ע"י </w:t>
      </w:r>
      <w:proofErr w:type="spellStart"/>
      <w:r w:rsidRPr="00D95153">
        <w:rPr>
          <w:rFonts w:ascii="Open Sans" w:hAnsi="Open Sans"/>
          <w:color w:val="555555"/>
          <w:sz w:val="21"/>
          <w:szCs w:val="21"/>
          <w:shd w:val="clear" w:color="auto" w:fill="FFFFFF"/>
          <w:rtl/>
        </w:rPr>
        <w:t>אתערותא</w:t>
      </w:r>
      <w:proofErr w:type="spellEnd"/>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דלתתא</w:t>
      </w:r>
      <w:proofErr w:type="spellEnd"/>
      <w:r w:rsidRPr="00D95153">
        <w:rPr>
          <w:rFonts w:ascii="Open Sans" w:hAnsi="Open Sans"/>
          <w:color w:val="555555"/>
          <w:sz w:val="21"/>
          <w:szCs w:val="21"/>
          <w:shd w:val="clear" w:color="auto" w:fill="FFFFFF"/>
          <w:rtl/>
        </w:rPr>
        <w:t xml:space="preserve"> לעורר התגלות מלכותו </w:t>
      </w:r>
      <w:proofErr w:type="spellStart"/>
      <w:r w:rsidRPr="00D95153">
        <w:rPr>
          <w:rFonts w:ascii="Open Sans" w:hAnsi="Open Sans"/>
          <w:color w:val="555555"/>
          <w:sz w:val="21"/>
          <w:szCs w:val="21"/>
          <w:shd w:val="clear" w:color="auto" w:fill="FFFFFF"/>
          <w:rtl/>
        </w:rPr>
        <w:t>ית</w:t>
      </w:r>
      <w:proofErr w:type="spellEnd"/>
      <w:r w:rsidRPr="00D95153">
        <w:rPr>
          <w:rFonts w:ascii="Open Sans" w:hAnsi="Open Sans"/>
          <w:color w:val="555555"/>
          <w:sz w:val="21"/>
          <w:szCs w:val="21"/>
          <w:shd w:val="clear" w:color="auto" w:fill="FFFFFF"/>
          <w:rtl/>
        </w:rPr>
        <w:t xml:space="preserve">' עלינו ע"י </w:t>
      </w:r>
      <w:proofErr w:type="spellStart"/>
      <w:r w:rsidRPr="00D95153">
        <w:rPr>
          <w:rFonts w:ascii="Open Sans" w:hAnsi="Open Sans"/>
          <w:color w:val="555555"/>
          <w:sz w:val="21"/>
          <w:szCs w:val="21"/>
          <w:shd w:val="clear" w:color="auto" w:fill="FFFFFF"/>
          <w:rtl/>
        </w:rPr>
        <w:t>זכרון</w:t>
      </w:r>
      <w:proofErr w:type="spellEnd"/>
      <w:r w:rsidRPr="00D95153">
        <w:rPr>
          <w:rFonts w:ascii="Open Sans" w:hAnsi="Open Sans"/>
          <w:color w:val="555555"/>
          <w:sz w:val="21"/>
          <w:szCs w:val="21"/>
          <w:shd w:val="clear" w:color="auto" w:fill="FFFFFF"/>
          <w:rtl/>
        </w:rPr>
        <w:t xml:space="preserve"> הברית וההתקשרות שבין ה' ובינינו והיינו על ידי השופר שהוא בחינת תשובה </w:t>
      </w:r>
      <w:proofErr w:type="spellStart"/>
      <w:r w:rsidRPr="00D95153">
        <w:rPr>
          <w:rFonts w:ascii="Open Sans" w:hAnsi="Open Sans"/>
          <w:color w:val="555555"/>
          <w:sz w:val="21"/>
          <w:szCs w:val="21"/>
          <w:shd w:val="clear" w:color="auto" w:fill="FFFFFF"/>
          <w:rtl/>
        </w:rPr>
        <w:t>עילאה</w:t>
      </w:r>
      <w:proofErr w:type="spellEnd"/>
      <w:r w:rsidRPr="00D95153">
        <w:rPr>
          <w:rFonts w:ascii="Open Sans" w:hAnsi="Open Sans"/>
          <w:color w:val="555555"/>
          <w:sz w:val="21"/>
          <w:szCs w:val="21"/>
          <w:shd w:val="clear" w:color="auto" w:fill="FFFFFF"/>
          <w:rtl/>
        </w:rPr>
        <w:t xml:space="preserve"> בחינת </w:t>
      </w:r>
      <w:r w:rsidRPr="00D95153">
        <w:rPr>
          <w:rFonts w:ascii="Open Sans" w:hAnsi="Open Sans"/>
          <w:b/>
          <w:bCs/>
          <w:color w:val="555555"/>
          <w:sz w:val="21"/>
          <w:szCs w:val="21"/>
          <w:shd w:val="clear" w:color="auto" w:fill="FFFFFF"/>
          <w:rtl/>
        </w:rPr>
        <w:t xml:space="preserve">צעקת הקול </w:t>
      </w:r>
      <w:proofErr w:type="spellStart"/>
      <w:r w:rsidRPr="00D95153">
        <w:rPr>
          <w:rFonts w:ascii="Open Sans" w:hAnsi="Open Sans"/>
          <w:b/>
          <w:bCs/>
          <w:color w:val="555555"/>
          <w:sz w:val="21"/>
          <w:szCs w:val="21"/>
          <w:shd w:val="clear" w:color="auto" w:fill="FFFFFF"/>
          <w:rtl/>
        </w:rPr>
        <w:t>מעומקא</w:t>
      </w:r>
      <w:proofErr w:type="spellEnd"/>
      <w:r w:rsidRPr="00D95153">
        <w:rPr>
          <w:rFonts w:ascii="Open Sans" w:hAnsi="Open Sans"/>
          <w:b/>
          <w:bCs/>
          <w:color w:val="555555"/>
          <w:sz w:val="21"/>
          <w:szCs w:val="21"/>
          <w:shd w:val="clear" w:color="auto" w:fill="FFFFFF"/>
          <w:rtl/>
        </w:rPr>
        <w:t xml:space="preserve"> </w:t>
      </w:r>
      <w:proofErr w:type="spellStart"/>
      <w:r w:rsidRPr="00D95153">
        <w:rPr>
          <w:rFonts w:ascii="Open Sans" w:hAnsi="Open Sans"/>
          <w:b/>
          <w:bCs/>
          <w:color w:val="555555"/>
          <w:sz w:val="21"/>
          <w:szCs w:val="21"/>
          <w:shd w:val="clear" w:color="auto" w:fill="FFFFFF"/>
          <w:rtl/>
        </w:rPr>
        <w:t>דליבא</w:t>
      </w:r>
      <w:proofErr w:type="spellEnd"/>
      <w:r w:rsidRPr="00D95153">
        <w:rPr>
          <w:rFonts w:ascii="Open Sans" w:hAnsi="Open Sans"/>
          <w:b/>
          <w:bCs/>
          <w:color w:val="555555"/>
          <w:sz w:val="21"/>
          <w:szCs w:val="21"/>
          <w:shd w:val="clear" w:color="auto" w:fill="FFFFFF"/>
          <w:rtl/>
        </w:rPr>
        <w:t xml:space="preserve"> מנקודת פנימית הלב עד שאין כלי הדבור יכולים להגבילה מפני שהיא קול בלבד ולכן אין אומר ואין דברים אלא בחינת תקיעה קול פשוט ושברים הוא</w:t>
      </w:r>
      <w:r w:rsidRPr="00D95153">
        <w:rPr>
          <w:rFonts w:ascii="Open Sans" w:hAnsi="Open Sans"/>
          <w:color w:val="555555"/>
          <w:sz w:val="21"/>
          <w:szCs w:val="21"/>
          <w:shd w:val="clear" w:color="auto" w:fill="FFFFFF"/>
          <w:rtl/>
        </w:rPr>
        <w:t xml:space="preserve"> ג"כ אינו אלא קול אלא שיש בקול עצמו כמה בחינות ותנועות </w:t>
      </w:r>
      <w:proofErr w:type="spellStart"/>
      <w:r w:rsidRPr="00D95153">
        <w:rPr>
          <w:rFonts w:ascii="Open Sans" w:hAnsi="Open Sans"/>
          <w:color w:val="555555"/>
          <w:sz w:val="21"/>
          <w:szCs w:val="21"/>
          <w:shd w:val="clear" w:color="auto" w:fill="FFFFFF"/>
          <w:rtl/>
        </w:rPr>
        <w:t>גנוחי</w:t>
      </w:r>
      <w:proofErr w:type="spellEnd"/>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גניח</w:t>
      </w:r>
      <w:proofErr w:type="spellEnd"/>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כו</w:t>
      </w:r>
      <w:proofErr w:type="spellEnd"/>
      <w:r w:rsidRPr="00D95153">
        <w:rPr>
          <w:rFonts w:ascii="Open Sans" w:hAnsi="Open Sans"/>
          <w:color w:val="555555"/>
          <w:sz w:val="21"/>
          <w:szCs w:val="21"/>
          <w:shd w:val="clear" w:color="auto" w:fill="FFFFFF"/>
          <w:rtl/>
        </w:rPr>
        <w:t xml:space="preserve">'. וביאור הדבר </w:t>
      </w:r>
      <w:proofErr w:type="spellStart"/>
      <w:r w:rsidRPr="00D95153">
        <w:rPr>
          <w:rFonts w:ascii="Open Sans" w:hAnsi="Open Sans"/>
          <w:color w:val="555555"/>
          <w:sz w:val="21"/>
          <w:szCs w:val="21"/>
          <w:shd w:val="clear" w:color="auto" w:fill="FFFFFF"/>
          <w:rtl/>
        </w:rPr>
        <w:t>דכתיב</w:t>
      </w:r>
      <w:proofErr w:type="spellEnd"/>
      <w:r w:rsidRPr="00D95153">
        <w:rPr>
          <w:rFonts w:ascii="Open Sans" w:hAnsi="Open Sans"/>
          <w:color w:val="555555"/>
          <w:sz w:val="21"/>
          <w:szCs w:val="21"/>
          <w:shd w:val="clear" w:color="auto" w:fill="FFFFFF"/>
          <w:rtl/>
        </w:rPr>
        <w:t xml:space="preserve"> לך אמר לבי בקשו פני וגו' פני היינו פנימיות הלב. כי הנה יש </w:t>
      </w:r>
      <w:proofErr w:type="spellStart"/>
      <w:r w:rsidRPr="00D95153">
        <w:rPr>
          <w:rFonts w:ascii="Open Sans" w:hAnsi="Open Sans"/>
          <w:color w:val="555555"/>
          <w:sz w:val="21"/>
          <w:szCs w:val="21"/>
          <w:shd w:val="clear" w:color="auto" w:fill="FFFFFF"/>
          <w:rtl/>
        </w:rPr>
        <w:t>בבחי</w:t>
      </w:r>
      <w:proofErr w:type="spellEnd"/>
      <w:r w:rsidRPr="00D95153">
        <w:rPr>
          <w:rFonts w:ascii="Open Sans" w:hAnsi="Open Sans"/>
          <w:color w:val="555555"/>
          <w:sz w:val="21"/>
          <w:szCs w:val="21"/>
          <w:shd w:val="clear" w:color="auto" w:fill="FFFFFF"/>
          <w:rtl/>
        </w:rPr>
        <w:t xml:space="preserve">' צעקת הלב ב' בחינות בחי' פנימית גם בחי' חיצונית </w:t>
      </w:r>
      <w:proofErr w:type="spellStart"/>
      <w:r w:rsidRPr="00D95153">
        <w:rPr>
          <w:rFonts w:ascii="Open Sans" w:hAnsi="Open Sans"/>
          <w:color w:val="555555"/>
          <w:sz w:val="21"/>
          <w:szCs w:val="21"/>
          <w:shd w:val="clear" w:color="auto" w:fill="FFFFFF"/>
          <w:rtl/>
        </w:rPr>
        <w:t>חיצונית</w:t>
      </w:r>
      <w:proofErr w:type="spellEnd"/>
      <w:r w:rsidRPr="00D95153">
        <w:rPr>
          <w:rFonts w:ascii="Open Sans" w:hAnsi="Open Sans"/>
          <w:color w:val="555555"/>
          <w:sz w:val="21"/>
          <w:szCs w:val="21"/>
          <w:shd w:val="clear" w:color="auto" w:fill="FFFFFF"/>
          <w:rtl/>
        </w:rPr>
        <w:t xml:space="preserve"> הלב הוא נמשך מן הדעת והתבוננות בגדולת ה' והתפשטות אור </w:t>
      </w:r>
      <w:proofErr w:type="spellStart"/>
      <w:r w:rsidRPr="00D95153">
        <w:rPr>
          <w:rFonts w:ascii="Open Sans" w:hAnsi="Open Sans"/>
          <w:color w:val="555555"/>
          <w:sz w:val="21"/>
          <w:szCs w:val="21"/>
          <w:shd w:val="clear" w:color="auto" w:fill="FFFFFF"/>
          <w:rtl/>
        </w:rPr>
        <w:t>א"ס</w:t>
      </w:r>
      <w:proofErr w:type="spellEnd"/>
      <w:r w:rsidRPr="00D95153">
        <w:rPr>
          <w:rFonts w:ascii="Open Sans" w:hAnsi="Open Sans"/>
          <w:color w:val="555555"/>
          <w:sz w:val="21"/>
          <w:szCs w:val="21"/>
          <w:shd w:val="clear" w:color="auto" w:fill="FFFFFF"/>
          <w:rtl/>
        </w:rPr>
        <w:t xml:space="preserve"> ב"ה על הנבראים להוות מאין ליש כל צבא השמים העליונים והארץ וכל אשר בה ובטובו מחדש בכל יום תמיד מעשה בראשית ואתה מחיה את כולם </w:t>
      </w:r>
      <w:proofErr w:type="spellStart"/>
      <w:r w:rsidRPr="00D95153">
        <w:rPr>
          <w:rFonts w:ascii="Open Sans" w:hAnsi="Open Sans"/>
          <w:color w:val="555555"/>
          <w:sz w:val="21"/>
          <w:szCs w:val="21"/>
          <w:shd w:val="clear" w:color="auto" w:fill="FFFFFF"/>
          <w:rtl/>
        </w:rPr>
        <w:t>כו</w:t>
      </w:r>
      <w:proofErr w:type="spellEnd"/>
      <w:r w:rsidRPr="00D95153">
        <w:rPr>
          <w:rFonts w:ascii="Open Sans" w:hAnsi="Open Sans"/>
          <w:color w:val="555555"/>
          <w:sz w:val="21"/>
          <w:szCs w:val="21"/>
          <w:shd w:val="clear" w:color="auto" w:fill="FFFFFF"/>
          <w:rtl/>
        </w:rPr>
        <w:t xml:space="preserve">' אשר בהרחיב דעתו בדברים האלו וכיוצא </w:t>
      </w:r>
      <w:proofErr w:type="spellStart"/>
      <w:r w:rsidRPr="00D95153">
        <w:rPr>
          <w:rFonts w:ascii="Open Sans" w:hAnsi="Open Sans"/>
          <w:color w:val="555555"/>
          <w:sz w:val="21"/>
          <w:szCs w:val="21"/>
          <w:shd w:val="clear" w:color="auto" w:fill="FFFFFF"/>
          <w:rtl/>
        </w:rPr>
        <w:t>באחן</w:t>
      </w:r>
      <w:proofErr w:type="spellEnd"/>
      <w:r w:rsidRPr="00D95153">
        <w:rPr>
          <w:rFonts w:ascii="Open Sans" w:hAnsi="Open Sans"/>
          <w:color w:val="555555"/>
          <w:sz w:val="21"/>
          <w:szCs w:val="21"/>
          <w:shd w:val="clear" w:color="auto" w:fill="FFFFFF"/>
          <w:rtl/>
        </w:rPr>
        <w:t xml:space="preserve"> נמשך לאדם בחי' צעקת הלב לצעוק לבו אל ה' ולמשוך אחריו לדבקה בו </w:t>
      </w:r>
      <w:proofErr w:type="spellStart"/>
      <w:r w:rsidRPr="00D95153">
        <w:rPr>
          <w:rFonts w:ascii="Open Sans" w:hAnsi="Open Sans"/>
          <w:color w:val="555555"/>
          <w:sz w:val="21"/>
          <w:szCs w:val="21"/>
          <w:shd w:val="clear" w:color="auto" w:fill="FFFFFF"/>
          <w:rtl/>
        </w:rPr>
        <w:t>ית</w:t>
      </w:r>
      <w:proofErr w:type="spellEnd"/>
      <w:r w:rsidRPr="00D95153">
        <w:rPr>
          <w:rFonts w:ascii="Open Sans" w:hAnsi="Open Sans"/>
          <w:color w:val="555555"/>
          <w:sz w:val="21"/>
          <w:szCs w:val="21"/>
          <w:shd w:val="clear" w:color="auto" w:fill="FFFFFF"/>
          <w:rtl/>
        </w:rPr>
        <w:t xml:space="preserve">' בתשוקה </w:t>
      </w:r>
      <w:proofErr w:type="spellStart"/>
      <w:r w:rsidRPr="00D95153">
        <w:rPr>
          <w:rFonts w:ascii="Open Sans" w:hAnsi="Open Sans"/>
          <w:color w:val="555555"/>
          <w:sz w:val="21"/>
          <w:szCs w:val="21"/>
          <w:shd w:val="clear" w:color="auto" w:fill="FFFFFF"/>
          <w:rtl/>
        </w:rPr>
        <w:t>וצמאון</w:t>
      </w:r>
      <w:proofErr w:type="spellEnd"/>
      <w:r w:rsidRPr="00D95153">
        <w:rPr>
          <w:rFonts w:ascii="Open Sans" w:hAnsi="Open Sans"/>
          <w:color w:val="555555"/>
          <w:sz w:val="21"/>
          <w:szCs w:val="21"/>
          <w:shd w:val="clear" w:color="auto" w:fill="FFFFFF"/>
          <w:rtl/>
        </w:rPr>
        <w:t xml:space="preserve"> </w:t>
      </w:r>
      <w:proofErr w:type="spellStart"/>
      <w:r w:rsidRPr="00D95153">
        <w:rPr>
          <w:rFonts w:ascii="Open Sans" w:hAnsi="Open Sans"/>
          <w:color w:val="555555"/>
          <w:sz w:val="21"/>
          <w:szCs w:val="21"/>
          <w:shd w:val="clear" w:color="auto" w:fill="FFFFFF"/>
          <w:rtl/>
        </w:rPr>
        <w:t>כו</w:t>
      </w:r>
      <w:proofErr w:type="spellEnd"/>
    </w:p>
    <w:p w14:paraId="76AE7407" w14:textId="6887181E" w:rsidR="00D95153" w:rsidRPr="00D95153" w:rsidRDefault="00D95153" w:rsidP="00D95153">
      <w:pPr>
        <w:spacing w:line="360" w:lineRule="auto"/>
        <w:jc w:val="both"/>
      </w:pPr>
      <w:proofErr w:type="spellStart"/>
      <w:r>
        <w:rPr>
          <w:rFonts w:hint="cs"/>
          <w:rtl/>
        </w:rPr>
        <w:t>וזהו</w:t>
      </w:r>
      <w:r>
        <w:rPr>
          <w:rFonts w:ascii="Open Sans" w:hAnsi="Open Sans"/>
          <w:color w:val="555555"/>
          <w:sz w:val="21"/>
          <w:szCs w:val="21"/>
          <w:shd w:val="clear" w:color="auto" w:fill="FFFFFF"/>
          <w:rtl/>
        </w:rPr>
        <w:t>אחרי</w:t>
      </w:r>
      <w:proofErr w:type="spellEnd"/>
      <w:r>
        <w:rPr>
          <w:rFonts w:ascii="Open Sans" w:hAnsi="Open Sans"/>
          <w:color w:val="555555"/>
          <w:sz w:val="21"/>
          <w:szCs w:val="21"/>
          <w:shd w:val="clear" w:color="auto" w:fill="FFFFFF"/>
          <w:rtl/>
        </w:rPr>
        <w:t xml:space="preserve"> ה' ילכו כאריה ישאג שיש בחי' שאגה </w:t>
      </w:r>
      <w:proofErr w:type="spellStart"/>
      <w:r>
        <w:rPr>
          <w:rFonts w:ascii="Open Sans" w:hAnsi="Open Sans"/>
          <w:color w:val="555555"/>
          <w:sz w:val="21"/>
          <w:szCs w:val="21"/>
          <w:shd w:val="clear" w:color="auto" w:fill="FFFFFF"/>
          <w:rtl/>
        </w:rPr>
        <w:t>בבחי</w:t>
      </w:r>
      <w:proofErr w:type="spellEnd"/>
      <w:r>
        <w:rPr>
          <w:rFonts w:ascii="Open Sans" w:hAnsi="Open Sans"/>
          <w:color w:val="555555"/>
          <w:sz w:val="21"/>
          <w:szCs w:val="21"/>
          <w:shd w:val="clear" w:color="auto" w:fill="FFFFFF"/>
          <w:rtl/>
        </w:rPr>
        <w:t xml:space="preserve">' חיצוניות הלב הוא בחי' אחרי ה' ילכו </w:t>
      </w:r>
      <w:proofErr w:type="spellStart"/>
      <w:r>
        <w:rPr>
          <w:rFonts w:ascii="Open Sans" w:hAnsi="Open Sans"/>
          <w:color w:val="555555"/>
          <w:sz w:val="21"/>
          <w:szCs w:val="21"/>
          <w:shd w:val="clear" w:color="auto" w:fill="FFFFFF"/>
          <w:rtl/>
        </w:rPr>
        <w:t>כאריהומשם</w:t>
      </w:r>
      <w:proofErr w:type="spellEnd"/>
      <w:r>
        <w:rPr>
          <w:rFonts w:ascii="Open Sans" w:hAnsi="Open Sans"/>
          <w:color w:val="555555"/>
          <w:sz w:val="21"/>
          <w:szCs w:val="21"/>
          <w:shd w:val="clear" w:color="auto" w:fill="FFFFFF"/>
          <w:rtl/>
        </w:rPr>
        <w:t xml:space="preserve"> נמשך להיות לאדם בחי' </w:t>
      </w:r>
      <w:r w:rsidRPr="00BE596B">
        <w:rPr>
          <w:rFonts w:ascii="Open Sans" w:hAnsi="Open Sans"/>
          <w:b/>
          <w:bCs/>
          <w:color w:val="555555"/>
          <w:sz w:val="21"/>
          <w:szCs w:val="21"/>
          <w:shd w:val="clear" w:color="auto" w:fill="FFFFFF"/>
          <w:rtl/>
        </w:rPr>
        <w:t xml:space="preserve">צעקה בפנימית הלב למעלה מן הדעת שלא </w:t>
      </w:r>
      <w:proofErr w:type="spellStart"/>
      <w:r w:rsidRPr="00BE596B">
        <w:rPr>
          <w:rFonts w:ascii="Open Sans" w:hAnsi="Open Sans"/>
          <w:b/>
          <w:bCs/>
          <w:color w:val="555555"/>
          <w:sz w:val="21"/>
          <w:szCs w:val="21"/>
          <w:shd w:val="clear" w:color="auto" w:fill="FFFFFF"/>
          <w:rtl/>
        </w:rPr>
        <w:t>ליפרד</w:t>
      </w:r>
      <w:proofErr w:type="spellEnd"/>
      <w:r w:rsidRPr="00BE596B">
        <w:rPr>
          <w:rFonts w:ascii="Open Sans" w:hAnsi="Open Sans"/>
          <w:b/>
          <w:bCs/>
          <w:color w:val="555555"/>
          <w:sz w:val="21"/>
          <w:szCs w:val="21"/>
          <w:shd w:val="clear" w:color="auto" w:fill="FFFFFF"/>
          <w:rtl/>
        </w:rPr>
        <w:t xml:space="preserve"> </w:t>
      </w:r>
      <w:proofErr w:type="spellStart"/>
      <w:r w:rsidRPr="00BE596B">
        <w:rPr>
          <w:rFonts w:ascii="Open Sans" w:hAnsi="Open Sans"/>
          <w:b/>
          <w:bCs/>
          <w:color w:val="555555"/>
          <w:sz w:val="21"/>
          <w:szCs w:val="21"/>
          <w:shd w:val="clear" w:color="auto" w:fill="FFFFFF"/>
          <w:rtl/>
        </w:rPr>
        <w:t>מיחודו</w:t>
      </w:r>
      <w:proofErr w:type="spellEnd"/>
      <w:r w:rsidRPr="00BE596B">
        <w:rPr>
          <w:rFonts w:ascii="Open Sans" w:hAnsi="Open Sans"/>
          <w:b/>
          <w:bCs/>
          <w:color w:val="555555"/>
          <w:sz w:val="21"/>
          <w:szCs w:val="21"/>
          <w:shd w:val="clear" w:color="auto" w:fill="FFFFFF"/>
          <w:rtl/>
        </w:rPr>
        <w:t xml:space="preserve"> ואחדותו </w:t>
      </w:r>
      <w:proofErr w:type="spellStart"/>
      <w:r w:rsidRPr="00BE596B">
        <w:rPr>
          <w:rFonts w:ascii="Open Sans" w:hAnsi="Open Sans"/>
          <w:b/>
          <w:bCs/>
          <w:color w:val="555555"/>
          <w:sz w:val="21"/>
          <w:szCs w:val="21"/>
          <w:shd w:val="clear" w:color="auto" w:fill="FFFFFF"/>
          <w:rtl/>
        </w:rPr>
        <w:t>ית</w:t>
      </w:r>
      <w:proofErr w:type="spellEnd"/>
      <w:r w:rsidRPr="00BE596B">
        <w:rPr>
          <w:rFonts w:ascii="Open Sans" w:hAnsi="Open Sans"/>
          <w:b/>
          <w:bCs/>
          <w:color w:val="555555"/>
          <w:sz w:val="21"/>
          <w:szCs w:val="21"/>
          <w:shd w:val="clear" w:color="auto" w:fill="FFFFFF"/>
          <w:rtl/>
        </w:rPr>
        <w:t>'</w:t>
      </w:r>
      <w:r>
        <w:rPr>
          <w:rFonts w:ascii="Open Sans" w:hAnsi="Open Sans"/>
          <w:color w:val="555555"/>
          <w:sz w:val="21"/>
          <w:szCs w:val="21"/>
          <w:shd w:val="clear" w:color="auto" w:fill="FFFFFF"/>
          <w:rtl/>
        </w:rPr>
        <w:t xml:space="preserve"> ולהיות לבו בוער כרשפי אש שלהבת העולה מאליה ומעצמה בלי טעם ודעת להשתפך נפשו אל חיק אביה ולמסור נפשו באחד כי חלק ה' עמו וישראל עלו במחשבה </w:t>
      </w:r>
      <w:proofErr w:type="spellStart"/>
      <w:r>
        <w:rPr>
          <w:rFonts w:ascii="Open Sans" w:hAnsi="Open Sans"/>
          <w:color w:val="555555"/>
          <w:sz w:val="21"/>
          <w:szCs w:val="21"/>
          <w:shd w:val="clear" w:color="auto" w:fill="FFFFFF"/>
          <w:rtl/>
        </w:rPr>
        <w:t>בבחי</w:t>
      </w:r>
      <w:proofErr w:type="spellEnd"/>
      <w:r>
        <w:rPr>
          <w:rFonts w:ascii="Open Sans" w:hAnsi="Open Sans"/>
          <w:color w:val="555555"/>
          <w:sz w:val="21"/>
          <w:szCs w:val="21"/>
          <w:shd w:val="clear" w:color="auto" w:fill="FFFFFF"/>
          <w:rtl/>
        </w:rPr>
        <w:t xml:space="preserve">' פנימית </w:t>
      </w:r>
      <w:proofErr w:type="spellStart"/>
      <w:r>
        <w:rPr>
          <w:rFonts w:ascii="Open Sans" w:hAnsi="Open Sans"/>
          <w:color w:val="555555"/>
          <w:sz w:val="21"/>
          <w:szCs w:val="21"/>
          <w:shd w:val="clear" w:color="auto" w:fill="FFFFFF"/>
          <w:rtl/>
        </w:rPr>
        <w:t>כו</w:t>
      </w:r>
      <w:proofErr w:type="spellEnd"/>
      <w:r>
        <w:rPr>
          <w:rFonts w:ascii="Open Sans" w:hAnsi="Open Sans"/>
          <w:color w:val="555555"/>
          <w:sz w:val="21"/>
          <w:szCs w:val="21"/>
          <w:shd w:val="clear" w:color="auto" w:fill="FFFFFF"/>
          <w:rtl/>
        </w:rPr>
        <w:t xml:space="preserve">' כמ"ש </w:t>
      </w:r>
      <w:proofErr w:type="spellStart"/>
      <w:r>
        <w:rPr>
          <w:rFonts w:ascii="Open Sans" w:hAnsi="Open Sans"/>
          <w:color w:val="555555"/>
          <w:sz w:val="21"/>
          <w:szCs w:val="21"/>
          <w:shd w:val="clear" w:color="auto" w:fill="FFFFFF"/>
          <w:rtl/>
        </w:rPr>
        <w:t>במ"א</w:t>
      </w:r>
      <w:proofErr w:type="spellEnd"/>
      <w:r>
        <w:rPr>
          <w:rFonts w:ascii="Open Sans" w:hAnsi="Open Sans"/>
          <w:color w:val="555555"/>
          <w:sz w:val="21"/>
          <w:szCs w:val="21"/>
          <w:shd w:val="clear" w:color="auto" w:fill="FFFFFF"/>
          <w:rtl/>
        </w:rPr>
        <w:t xml:space="preserve">. וזהו לך אמר לבי בקשו פני פנימית הלב היינו ע"י את פניך הוי' אבקש כי </w:t>
      </w:r>
      <w:proofErr w:type="spellStart"/>
      <w:r>
        <w:rPr>
          <w:rFonts w:ascii="Open Sans" w:hAnsi="Open Sans"/>
          <w:color w:val="555555"/>
          <w:sz w:val="21"/>
          <w:szCs w:val="21"/>
          <w:shd w:val="clear" w:color="auto" w:fill="FFFFFF"/>
          <w:rtl/>
        </w:rPr>
        <w:t>מבחי</w:t>
      </w:r>
      <w:proofErr w:type="spellEnd"/>
      <w:r>
        <w:rPr>
          <w:rFonts w:ascii="Open Sans" w:hAnsi="Open Sans"/>
          <w:color w:val="555555"/>
          <w:sz w:val="21"/>
          <w:szCs w:val="21"/>
          <w:shd w:val="clear" w:color="auto" w:fill="FFFFFF"/>
          <w:rtl/>
        </w:rPr>
        <w:t xml:space="preserve">' אחרי הוי' ילכו בחי' אחרי היינו זיו והארה מזה נמשך להיות כאריה ישאג שהוא הצעקה </w:t>
      </w:r>
      <w:proofErr w:type="spellStart"/>
      <w:r>
        <w:rPr>
          <w:rFonts w:ascii="Open Sans" w:hAnsi="Open Sans"/>
          <w:color w:val="555555"/>
          <w:sz w:val="21"/>
          <w:szCs w:val="21"/>
          <w:shd w:val="clear" w:color="auto" w:fill="FFFFFF"/>
          <w:rtl/>
        </w:rPr>
        <w:t>דחיצונית</w:t>
      </w:r>
      <w:proofErr w:type="spellEnd"/>
      <w:r>
        <w:rPr>
          <w:rFonts w:ascii="Open Sans" w:hAnsi="Open Sans"/>
          <w:color w:val="555555"/>
          <w:sz w:val="21"/>
          <w:szCs w:val="21"/>
          <w:shd w:val="clear" w:color="auto" w:fill="FFFFFF"/>
          <w:rtl/>
        </w:rPr>
        <w:t xml:space="preserve"> הלב ולהיות בקשו פני הצעקה שמפנימית הלב הוא הנמשך </w:t>
      </w:r>
      <w:proofErr w:type="spellStart"/>
      <w:r>
        <w:rPr>
          <w:rFonts w:ascii="Open Sans" w:hAnsi="Open Sans"/>
          <w:color w:val="555555"/>
          <w:sz w:val="21"/>
          <w:szCs w:val="21"/>
          <w:shd w:val="clear" w:color="auto" w:fill="FFFFFF"/>
          <w:rtl/>
        </w:rPr>
        <w:t>מבחי</w:t>
      </w:r>
      <w:proofErr w:type="spellEnd"/>
      <w:r>
        <w:rPr>
          <w:rFonts w:ascii="Open Sans" w:hAnsi="Open Sans"/>
          <w:color w:val="555555"/>
          <w:sz w:val="21"/>
          <w:szCs w:val="21"/>
          <w:shd w:val="clear" w:color="auto" w:fill="FFFFFF"/>
          <w:rtl/>
        </w:rPr>
        <w:t xml:space="preserve">' את פניך הוי' אבקש שהוא הקב"ה בכבודו ובעצמו וכנ"ל. והוא בחי' ובכל מאדך וזהו ממעמקים קראתיך ה' מעמקי הלב (ולכן אומרים מזמור זה בעשרת ימי תשובה) כי ע"י תשובה </w:t>
      </w:r>
      <w:proofErr w:type="spellStart"/>
      <w:r>
        <w:rPr>
          <w:rFonts w:ascii="Open Sans" w:hAnsi="Open Sans"/>
          <w:color w:val="555555"/>
          <w:sz w:val="21"/>
          <w:szCs w:val="21"/>
          <w:shd w:val="clear" w:color="auto" w:fill="FFFFFF"/>
          <w:rtl/>
        </w:rPr>
        <w:t>עילאה</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מעומקא</w:t>
      </w:r>
      <w:proofErr w:type="spellEnd"/>
      <w:r>
        <w:rPr>
          <w:rFonts w:ascii="Open Sans" w:hAnsi="Open Sans"/>
          <w:color w:val="555555"/>
          <w:sz w:val="21"/>
          <w:szCs w:val="21"/>
          <w:shd w:val="clear" w:color="auto" w:fill="FFFFFF"/>
          <w:rtl/>
        </w:rPr>
        <w:t xml:space="preserve"> </w:t>
      </w:r>
      <w:proofErr w:type="spellStart"/>
      <w:r>
        <w:rPr>
          <w:rFonts w:ascii="Open Sans" w:hAnsi="Open Sans"/>
          <w:color w:val="555555"/>
          <w:sz w:val="21"/>
          <w:szCs w:val="21"/>
          <w:shd w:val="clear" w:color="auto" w:fill="FFFFFF"/>
          <w:rtl/>
        </w:rPr>
        <w:t>דליבא</w:t>
      </w:r>
      <w:proofErr w:type="spellEnd"/>
      <w:r>
        <w:rPr>
          <w:rFonts w:ascii="Open Sans" w:hAnsi="Open Sans"/>
          <w:color w:val="555555"/>
          <w:sz w:val="21"/>
          <w:szCs w:val="21"/>
          <w:shd w:val="clear" w:color="auto" w:fill="FFFFFF"/>
          <w:rtl/>
        </w:rPr>
        <w:t xml:space="preserve"> כי רע ומר עזבו את ה' וריחוקו מאור פניו </w:t>
      </w:r>
      <w:proofErr w:type="spellStart"/>
      <w:r>
        <w:rPr>
          <w:rFonts w:ascii="Open Sans" w:hAnsi="Open Sans"/>
          <w:color w:val="555555"/>
          <w:sz w:val="21"/>
          <w:szCs w:val="21"/>
          <w:shd w:val="clear" w:color="auto" w:fill="FFFFFF"/>
          <w:rtl/>
        </w:rPr>
        <w:t>ית</w:t>
      </w:r>
      <w:proofErr w:type="spellEnd"/>
      <w:r>
        <w:rPr>
          <w:rFonts w:ascii="Open Sans" w:hAnsi="Open Sans"/>
          <w:color w:val="555555"/>
          <w:sz w:val="21"/>
          <w:szCs w:val="21"/>
          <w:shd w:val="clear" w:color="auto" w:fill="FFFFFF"/>
          <w:rtl/>
        </w:rPr>
        <w:t xml:space="preserve">' אשר נגעה עד הנפש ממש בקרש איש ולב עמוק. </w:t>
      </w:r>
      <w:proofErr w:type="spellStart"/>
      <w:r>
        <w:rPr>
          <w:rFonts w:ascii="Open Sans" w:hAnsi="Open Sans"/>
          <w:color w:val="555555"/>
          <w:sz w:val="21"/>
          <w:szCs w:val="21"/>
          <w:shd w:val="clear" w:color="auto" w:fill="FFFFFF"/>
          <w:rtl/>
        </w:rPr>
        <w:t>עי"ז</w:t>
      </w:r>
      <w:proofErr w:type="spellEnd"/>
      <w:r>
        <w:rPr>
          <w:rFonts w:ascii="Open Sans" w:hAnsi="Open Sans"/>
          <w:color w:val="555555"/>
          <w:sz w:val="21"/>
          <w:szCs w:val="21"/>
          <w:shd w:val="clear" w:color="auto" w:fill="FFFFFF"/>
          <w:rtl/>
        </w:rPr>
        <w:t xml:space="preserve"> מעורר ג"כ למעלה להיות קראתיך ה' מהעלם אל הגילוי שיתגלה בחי' פנימיות מלכותו </w:t>
      </w:r>
      <w:proofErr w:type="spellStart"/>
      <w:r>
        <w:rPr>
          <w:rFonts w:ascii="Open Sans" w:hAnsi="Open Sans"/>
          <w:color w:val="555555"/>
          <w:sz w:val="21"/>
          <w:szCs w:val="21"/>
          <w:shd w:val="clear" w:color="auto" w:fill="FFFFFF"/>
          <w:rtl/>
        </w:rPr>
        <w:t>ית</w:t>
      </w:r>
      <w:proofErr w:type="spellEnd"/>
    </w:p>
    <w:sectPr w:rsidR="00D95153" w:rsidRPr="00D95153"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53"/>
    <w:rsid w:val="00365E75"/>
    <w:rsid w:val="00710BA4"/>
    <w:rsid w:val="00BE596B"/>
    <w:rsid w:val="00D95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EC1D"/>
  <w15:chartTrackingRefBased/>
  <w15:docId w15:val="{C46A302A-7A89-48B6-A5BE-B4B8F044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87397">
      <w:bodyDiv w:val="1"/>
      <w:marLeft w:val="0"/>
      <w:marRight w:val="0"/>
      <w:marTop w:val="0"/>
      <w:marBottom w:val="0"/>
      <w:divBdr>
        <w:top w:val="none" w:sz="0" w:space="0" w:color="auto"/>
        <w:left w:val="none" w:sz="0" w:space="0" w:color="auto"/>
        <w:bottom w:val="none" w:sz="0" w:space="0" w:color="auto"/>
        <w:right w:val="none" w:sz="0" w:space="0" w:color="auto"/>
      </w:divBdr>
    </w:div>
    <w:div w:id="15968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864</Words>
  <Characters>4321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2021-08-30T10:43:00Z</dcterms:created>
  <dcterms:modified xsi:type="dcterms:W3CDTF">2021-08-30T10:55:00Z</dcterms:modified>
</cp:coreProperties>
</file>